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3" w:rsidRPr="00C55961" w:rsidRDefault="005374E3" w:rsidP="005374E3">
      <w:pPr>
        <w:jc w:val="center"/>
        <w:rPr>
          <w:b/>
          <w:i/>
          <w:sz w:val="40"/>
          <w:szCs w:val="40"/>
          <w:lang w:val="sk-SK"/>
        </w:rPr>
      </w:pPr>
      <w:r>
        <w:rPr>
          <w:b/>
          <w:i/>
          <w:noProof/>
          <w:sz w:val="40"/>
          <w:szCs w:val="40"/>
          <w:lang w:val="sk-SK" w:eastAsia="sk-SK"/>
        </w:rPr>
        <w:drawing>
          <wp:anchor distT="19050" distB="19050" distL="114300" distR="114300" simplePos="0" relativeHeight="251660288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227965</wp:posOffset>
            </wp:positionV>
            <wp:extent cx="1837690" cy="1840865"/>
            <wp:effectExtent l="19050" t="0" r="0" b="0"/>
            <wp:wrapNone/>
            <wp:docPr id="103" name="Obrázok 92" descr="http://img.mimibazar.sk/foto-ssd/1/080901/01/a390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mg.mimibazar.sk/foto-ssd/1/080901/01/a390958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961">
        <w:rPr>
          <w:b/>
          <w:i/>
          <w:sz w:val="40"/>
          <w:szCs w:val="40"/>
          <w:lang w:val="sk-SK"/>
        </w:rPr>
        <w:t>MATERSKÁ ŠKOLA, OCHODNICA č.355</w:t>
      </w:r>
    </w:p>
    <w:p w:rsidR="005374E3" w:rsidRPr="00C55961" w:rsidRDefault="005374E3" w:rsidP="005374E3">
      <w:pPr>
        <w:jc w:val="both"/>
        <w:rPr>
          <w:b/>
          <w:i/>
          <w:sz w:val="40"/>
          <w:szCs w:val="40"/>
          <w:lang w:val="sk-SK"/>
        </w:rPr>
      </w:pPr>
    </w:p>
    <w:p w:rsidR="005374E3" w:rsidRPr="00C55961" w:rsidRDefault="005374E3" w:rsidP="005374E3">
      <w:pPr>
        <w:jc w:val="both"/>
        <w:rPr>
          <w:b/>
          <w:i/>
          <w:sz w:val="40"/>
          <w:szCs w:val="40"/>
          <w:lang w:val="sk-SK"/>
        </w:rPr>
      </w:pPr>
    </w:p>
    <w:p w:rsidR="005374E3" w:rsidRPr="00C55961" w:rsidRDefault="005374E3" w:rsidP="005374E3">
      <w:pPr>
        <w:jc w:val="both"/>
        <w:rPr>
          <w:b/>
          <w:i/>
          <w:sz w:val="36"/>
          <w:szCs w:val="36"/>
          <w:lang w:val="sk-SK"/>
        </w:rPr>
      </w:pPr>
      <w:r w:rsidRPr="00C55961">
        <w:rPr>
          <w:b/>
          <w:i/>
          <w:sz w:val="36"/>
          <w:szCs w:val="36"/>
          <w:lang w:val="sk-SK"/>
        </w:rPr>
        <w:t xml:space="preserve">            ŠKOLSKÝ VZDELÁVACÍ PROGRAM :</w:t>
      </w:r>
    </w:p>
    <w:p w:rsidR="005374E3" w:rsidRPr="00C55961" w:rsidRDefault="005374E3" w:rsidP="005374E3">
      <w:pPr>
        <w:jc w:val="both"/>
        <w:rPr>
          <w:b/>
          <w:i/>
          <w:color w:val="FF0000"/>
          <w:sz w:val="36"/>
          <w:szCs w:val="36"/>
          <w:lang w:val="sk-SK"/>
        </w:rPr>
      </w:pPr>
      <w:r w:rsidRPr="00C55961">
        <w:rPr>
          <w:b/>
          <w:i/>
          <w:color w:val="FF0000"/>
          <w:sz w:val="36"/>
          <w:szCs w:val="36"/>
          <w:lang w:val="sk-SK"/>
        </w:rPr>
        <w:t xml:space="preserve">                        „VESELÉ VČIELKY“</w:t>
      </w:r>
    </w:p>
    <w:p w:rsidR="005374E3" w:rsidRPr="00C55961" w:rsidRDefault="005374E3" w:rsidP="005374E3">
      <w:pPr>
        <w:jc w:val="both"/>
        <w:rPr>
          <w:b/>
          <w:i/>
          <w:color w:val="FF0000"/>
          <w:sz w:val="36"/>
          <w:szCs w:val="36"/>
          <w:lang w:val="sk-SK"/>
        </w:rPr>
      </w:pPr>
    </w:p>
    <w:p w:rsidR="005374E3" w:rsidRDefault="005374E3" w:rsidP="005374E3">
      <w:pPr>
        <w:jc w:val="both"/>
        <w:rPr>
          <w:b/>
          <w:i/>
          <w:color w:val="FF0000"/>
          <w:sz w:val="36"/>
          <w:szCs w:val="36"/>
          <w:lang w:val="sk-SK"/>
        </w:rPr>
      </w:pPr>
      <w:r w:rsidRPr="00C55961">
        <w:rPr>
          <w:b/>
          <w:i/>
          <w:color w:val="FF0000"/>
          <w:sz w:val="36"/>
          <w:szCs w:val="36"/>
          <w:lang w:val="sk-SK"/>
        </w:rPr>
        <w:t xml:space="preserve">                     „Sme malé, ale šikovné!“</w:t>
      </w:r>
    </w:p>
    <w:p w:rsidR="005374E3" w:rsidRPr="008D6E44" w:rsidRDefault="005374E3" w:rsidP="005374E3">
      <w:pPr>
        <w:jc w:val="both"/>
        <w:rPr>
          <w:b/>
          <w:i/>
          <w:color w:val="FF0000"/>
          <w:sz w:val="36"/>
          <w:szCs w:val="36"/>
          <w:lang w:val="sk-SK"/>
        </w:rPr>
      </w:pPr>
    </w:p>
    <w:tbl>
      <w:tblPr>
        <w:tblStyle w:val="Normlntabulka"/>
        <w:tblW w:w="8422" w:type="dxa"/>
        <w:jc w:val="center"/>
        <w:tblInd w:w="0" w:type="dxa"/>
        <w:tblCellMar>
          <w:left w:w="0" w:type="dxa"/>
          <w:right w:w="0" w:type="dxa"/>
        </w:tblCellMar>
        <w:tblLook w:val="04A0"/>
      </w:tblPr>
      <w:tblGrid>
        <w:gridCol w:w="3602"/>
        <w:gridCol w:w="4820"/>
      </w:tblGrid>
      <w:tr w:rsidR="005374E3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Stupeň vzdelania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714DB5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p</w:t>
            </w:r>
            <w:r w:rsidR="005374E3" w:rsidRPr="00362D50">
              <w:rPr>
                <w:lang w:val="sk-SK"/>
              </w:rPr>
              <w:t>redprimárne vzdelanie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 xml:space="preserve">Dĺžka štúdia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FB74BE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1-4</w:t>
            </w:r>
            <w:r w:rsidR="005374E3" w:rsidRPr="00362D50">
              <w:rPr>
                <w:lang w:val="sk-SK"/>
              </w:rPr>
              <w:t xml:space="preserve"> roky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Forma vzdelávania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605C99" w:rsidP="00605C99">
            <w:pPr>
              <w:spacing w:before="100" w:beforeAutospacing="1" w:after="100" w:afterAutospacing="1"/>
              <w:rPr>
                <w:lang w:val="sk-SK"/>
              </w:rPr>
            </w:pPr>
            <w:r>
              <w:rPr>
                <w:lang w:val="sk-SK"/>
              </w:rPr>
              <w:t>c</w:t>
            </w:r>
            <w:r w:rsidR="00C26DDF" w:rsidRPr="00362D50">
              <w:rPr>
                <w:lang w:val="sk-SK"/>
              </w:rPr>
              <w:t>elo</w:t>
            </w:r>
            <w:r w:rsidR="005374E3" w:rsidRPr="00362D50">
              <w:rPr>
                <w:lang w:val="sk-SK"/>
              </w:rPr>
              <w:t>denná</w:t>
            </w:r>
            <w:r>
              <w:rPr>
                <w:lang w:val="sk-SK"/>
              </w:rPr>
              <w:t>, poldenná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Vyučovací jazyk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slovenský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Druh školy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402D4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m</w:t>
            </w:r>
            <w:r w:rsidR="00E34B47" w:rsidRPr="00362D50">
              <w:rPr>
                <w:lang w:val="sk-SK"/>
              </w:rPr>
              <w:t>aterská škola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Názov školy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Materská škola, Ochodnica č.355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Adresa školy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 xml:space="preserve">Ochodnica č.355   023 35 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IČO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37 90 60 89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Riaditeľka materskej školy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Mgr. Alena Pijáková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Kontakty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 xml:space="preserve">tel. : 041/ 4233114     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e-mail:alena.pijakova@gmail.com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mobil: 0904/444 974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Zriaďovateľ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Obec Ochodnica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Adresa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 xml:space="preserve">Ochodnica č. 121  023 35 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Kontakty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tel.:041/4233121  obecochodnica@stonline.sk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 xml:space="preserve">Spoločný školský úrad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RNDr. Edita Brisudová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Adresa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SŠÚ Obec Raková 140,  023 51</w:t>
            </w:r>
          </w:p>
        </w:tc>
      </w:tr>
      <w:tr w:rsidR="005374E3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4E3" w:rsidRPr="00362D50" w:rsidRDefault="005374E3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Kontakty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E3" w:rsidRPr="00156937" w:rsidRDefault="005374E3" w:rsidP="00755D1B">
            <w:pPr>
              <w:spacing w:before="100" w:beforeAutospacing="1" w:after="100" w:afterAutospacing="1"/>
              <w:rPr>
                <w:sz w:val="22"/>
                <w:szCs w:val="22"/>
                <w:lang w:val="sk-SK"/>
              </w:rPr>
            </w:pPr>
            <w:r w:rsidRPr="00156937">
              <w:rPr>
                <w:sz w:val="22"/>
                <w:szCs w:val="22"/>
                <w:lang w:val="sk-SK"/>
              </w:rPr>
              <w:t>mob.:0911146314, editabrisudovassu@gmail.com</w:t>
            </w:r>
          </w:p>
        </w:tc>
      </w:tr>
      <w:tr w:rsidR="00362D50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50" w:rsidRPr="00362D50" w:rsidRDefault="00362D50" w:rsidP="00362D50">
            <w:pPr>
              <w:pStyle w:val="Default"/>
            </w:pPr>
            <w:r w:rsidRPr="00362D50">
              <w:rPr>
                <w:bCs/>
              </w:rPr>
              <w:t>Predložený zriaďovateľovi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50" w:rsidRPr="00362D50" w:rsidRDefault="002F7050" w:rsidP="00755D1B">
            <w:pPr>
              <w:spacing w:before="100" w:beforeAutospacing="1" w:after="100" w:afterAutospacing="1"/>
              <w:rPr>
                <w:lang w:val="sk-SK"/>
              </w:rPr>
            </w:pPr>
            <w:r>
              <w:rPr>
                <w:lang w:val="sk-SK"/>
              </w:rPr>
              <w:t>02.09.2016</w:t>
            </w:r>
          </w:p>
        </w:tc>
      </w:tr>
      <w:tr w:rsidR="00362D50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50" w:rsidRPr="00362D50" w:rsidRDefault="00362D50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Prerokovaný v pedagogickej rade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50" w:rsidRPr="00362D50" w:rsidRDefault="00156937" w:rsidP="00755D1B">
            <w:pPr>
              <w:spacing w:before="100" w:beforeAutospacing="1" w:after="100" w:afterAutospacing="1"/>
              <w:rPr>
                <w:lang w:val="sk-SK"/>
              </w:rPr>
            </w:pPr>
            <w:r>
              <w:rPr>
                <w:lang w:val="sk-SK"/>
              </w:rPr>
              <w:t>31.08.2016</w:t>
            </w:r>
          </w:p>
        </w:tc>
      </w:tr>
      <w:tr w:rsidR="00362D50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50" w:rsidRPr="00362D50" w:rsidRDefault="00362D50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362D50">
              <w:rPr>
                <w:lang w:val="sk-SK"/>
              </w:rPr>
              <w:t>Prerokovaný v rade školy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50" w:rsidRDefault="002F7050" w:rsidP="00755D1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sz w:val="20"/>
                <w:szCs w:val="20"/>
                <w:lang w:val="sk-SK"/>
              </w:rPr>
              <w:t>13.10.2016</w:t>
            </w:r>
          </w:p>
        </w:tc>
      </w:tr>
      <w:tr w:rsidR="00156937" w:rsidRPr="00C55961" w:rsidTr="00156937">
        <w:trPr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937" w:rsidRPr="00362D50" w:rsidRDefault="00156937" w:rsidP="00755D1B">
            <w:pPr>
              <w:spacing w:before="100" w:beforeAutospacing="1" w:after="100" w:afterAutospacing="1"/>
              <w:rPr>
                <w:lang w:val="sk-SK"/>
              </w:rPr>
            </w:pPr>
            <w:r>
              <w:rPr>
                <w:lang w:val="sk-SK"/>
              </w:rPr>
              <w:t>Vydaný dňa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37" w:rsidRPr="00156937" w:rsidRDefault="00156937" w:rsidP="00755D1B">
            <w:pPr>
              <w:spacing w:before="100" w:beforeAutospacing="1" w:after="100" w:afterAutospacing="1"/>
              <w:rPr>
                <w:lang w:val="sk-SK"/>
              </w:rPr>
            </w:pPr>
            <w:r w:rsidRPr="00156937">
              <w:rPr>
                <w:lang w:val="sk-SK"/>
              </w:rPr>
              <w:t>01.09.2016</w:t>
            </w:r>
          </w:p>
        </w:tc>
      </w:tr>
    </w:tbl>
    <w:p w:rsidR="00052B72" w:rsidRPr="00156937" w:rsidRDefault="008E1D81" w:rsidP="00156937">
      <w:pPr>
        <w:spacing w:before="100" w:beforeAutospacing="1" w:after="100" w:afterAutospacing="1" w:line="360" w:lineRule="auto"/>
        <w:jc w:val="center"/>
        <w:rPr>
          <w:b/>
          <w:bCs/>
          <w:lang w:val="sk-SK" w:eastAsia="sk-SK"/>
        </w:rPr>
      </w:pPr>
      <w:r>
        <w:rPr>
          <w:b/>
          <w:bCs/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229870</wp:posOffset>
            </wp:positionV>
            <wp:extent cx="1395730" cy="1216025"/>
            <wp:effectExtent l="19050" t="0" r="0" b="0"/>
            <wp:wrapNone/>
            <wp:docPr id="10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D50">
        <w:rPr>
          <w:b/>
          <w:bCs/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497840</wp:posOffset>
            </wp:positionV>
            <wp:extent cx="1467485" cy="1463040"/>
            <wp:effectExtent l="19050" t="0" r="0" b="0"/>
            <wp:wrapNone/>
            <wp:docPr id="2" name="Obrázok 1" descr="http://img.mimibazar.sk/foto-ssd/1/090318/22/a5343257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imibazar.sk/foto-ssd/1/090318/22/a534325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72" w:rsidRPr="00052B72">
        <w:rPr>
          <w:b/>
          <w:bCs/>
          <w:lang w:val="sk-SK" w:eastAsia="sk-SK"/>
        </w:rPr>
        <w:t>Vízia Materskej školy</w:t>
      </w:r>
    </w:p>
    <w:p w:rsidR="00052B72" w:rsidRPr="00052B72" w:rsidRDefault="00052B72" w:rsidP="00052B72">
      <w:pPr>
        <w:spacing w:before="100" w:beforeAutospacing="1" w:after="100" w:afterAutospacing="1"/>
        <w:jc w:val="center"/>
        <w:rPr>
          <w:lang w:val="sk-SK" w:eastAsia="sk-SK"/>
        </w:rPr>
      </w:pPr>
      <w:r w:rsidRPr="00052B72">
        <w:rPr>
          <w:lang w:val="sk-SK" w:eastAsia="sk-SK"/>
        </w:rPr>
        <w:t>,,Spokojné dieťa, ktoré ráno prichádza s úsmevom,</w:t>
      </w:r>
      <w:r w:rsidRPr="00052B72">
        <w:rPr>
          <w:lang w:val="sk-SK" w:eastAsia="sk-SK"/>
        </w:rPr>
        <w:br/>
      </w:r>
      <w:r w:rsidRPr="00052B72">
        <w:rPr>
          <w:lang w:val="sk-SK" w:eastAsia="sk-SK"/>
        </w:rPr>
        <w:br/>
        <w:t>spokojný rodič, ktorý privádza a odvádza svoje dieťa,</w:t>
      </w:r>
      <w:r w:rsidRPr="00052B72">
        <w:rPr>
          <w:lang w:val="sk-SK" w:eastAsia="sk-SK"/>
        </w:rPr>
        <w:br/>
      </w:r>
      <w:r w:rsidRPr="00052B72">
        <w:rPr>
          <w:lang w:val="sk-SK" w:eastAsia="sk-SK"/>
        </w:rPr>
        <w:br/>
        <w:t>spokojný učiteľ, ktorý rozdáva lásku, vedomosti a zručnosti."</w:t>
      </w:r>
    </w:p>
    <w:p w:rsidR="00362D50" w:rsidRDefault="00052B72" w:rsidP="00362D50">
      <w:pPr>
        <w:autoSpaceDE w:val="0"/>
        <w:autoSpaceDN w:val="0"/>
        <w:adjustRightInd w:val="0"/>
        <w:rPr>
          <w:lang w:val="sk-SK" w:eastAsia="sk-SK"/>
        </w:rPr>
      </w:pPr>
      <w:r w:rsidRPr="00052B72">
        <w:rPr>
          <w:lang w:val="sk-SK" w:eastAsia="sk-SK"/>
        </w:rPr>
        <w:t> </w:t>
      </w:r>
    </w:p>
    <w:p w:rsidR="00156937" w:rsidRDefault="00156937" w:rsidP="00362D50">
      <w:pPr>
        <w:autoSpaceDE w:val="0"/>
        <w:autoSpaceDN w:val="0"/>
        <w:adjustRightInd w:val="0"/>
        <w:rPr>
          <w:lang w:val="sk-SK" w:eastAsia="sk-SK"/>
        </w:rPr>
      </w:pPr>
    </w:p>
    <w:p w:rsidR="00362D50" w:rsidRDefault="00362D50" w:rsidP="00362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3"/>
          <w:szCs w:val="23"/>
          <w:lang w:val="sk-SK" w:eastAsia="sk-SK"/>
        </w:rPr>
      </w:pPr>
      <w:r w:rsidRPr="00CC6832">
        <w:rPr>
          <w:rFonts w:eastAsia="Calibri"/>
          <w:b/>
          <w:bCs/>
          <w:color w:val="000000"/>
          <w:lang w:val="sk-SK" w:eastAsia="sk-SK"/>
        </w:rPr>
        <w:t>Vypracovala:</w:t>
      </w:r>
      <w:r>
        <w:rPr>
          <w:rFonts w:eastAsia="Calibri"/>
          <w:b/>
          <w:bCs/>
          <w:color w:val="000000"/>
          <w:lang w:val="sk-SK" w:eastAsia="sk-SK"/>
        </w:rPr>
        <w:t xml:space="preserve">  </w:t>
      </w:r>
      <w:r w:rsidRPr="00D45194">
        <w:rPr>
          <w:rFonts w:eastAsia="Calibri"/>
          <w:bCs/>
          <w:color w:val="000000"/>
          <w:lang w:val="sk-SK" w:eastAsia="sk-SK"/>
        </w:rPr>
        <w:t xml:space="preserve">Mgr. Alena Pijáková </w:t>
      </w:r>
      <w:r w:rsidRPr="00CC6832">
        <w:rPr>
          <w:rFonts w:eastAsia="Calibri"/>
          <w:bCs/>
          <w:color w:val="000000"/>
          <w:lang w:val="sk-SK" w:eastAsia="sk-SK"/>
        </w:rPr>
        <w:t>v spolupráci so všetkými pedagogickými zamestnancami materskej škol</w:t>
      </w:r>
      <w:r w:rsidRPr="00D45194">
        <w:rPr>
          <w:rFonts w:eastAsia="Calibri"/>
          <w:bCs/>
          <w:color w:val="000000"/>
          <w:lang w:val="sk-SK" w:eastAsia="sk-SK"/>
        </w:rPr>
        <w:t>y</w:t>
      </w:r>
      <w:r w:rsidR="0041767D">
        <w:rPr>
          <w:rFonts w:eastAsia="Calibri"/>
          <w:bCs/>
          <w:color w:val="000000"/>
          <w:lang w:val="sk-SK" w:eastAsia="sk-SK"/>
        </w:rPr>
        <w:t>.</w:t>
      </w:r>
      <w:r w:rsidRPr="00CC6832">
        <w:rPr>
          <w:rFonts w:eastAsia="Calibri"/>
          <w:bCs/>
          <w:color w:val="000000"/>
          <w:lang w:val="sk-SK" w:eastAsia="sk-SK"/>
        </w:rPr>
        <w:t xml:space="preserve"> </w:t>
      </w:r>
    </w:p>
    <w:p w:rsidR="005374E3" w:rsidRPr="00362D50" w:rsidRDefault="005374E3" w:rsidP="00362D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3"/>
          <w:szCs w:val="23"/>
          <w:lang w:val="sk-SK" w:eastAsia="sk-SK"/>
        </w:rPr>
      </w:pPr>
      <w:r w:rsidRPr="008D6E44">
        <w:rPr>
          <w:b/>
          <w:sz w:val="26"/>
          <w:szCs w:val="26"/>
          <w:lang w:val="sk-SK"/>
        </w:rPr>
        <w:lastRenderedPageBreak/>
        <w:t>OBSAH</w:t>
      </w:r>
    </w:p>
    <w:p w:rsidR="005374E3" w:rsidRPr="00C55961" w:rsidRDefault="005374E3" w:rsidP="005374E3">
      <w:pPr>
        <w:rPr>
          <w:lang w:val="sk-SK"/>
        </w:rPr>
      </w:pPr>
    </w:p>
    <w:p w:rsidR="005374E3" w:rsidRDefault="0054559D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Školský vzdelávací program.</w:t>
      </w:r>
      <w:r w:rsidR="005374E3" w:rsidRPr="00C55961">
        <w:rPr>
          <w:lang w:val="sk-SK"/>
        </w:rPr>
        <w:t>..........................................................</w:t>
      </w:r>
      <w:r w:rsidR="005374E3">
        <w:rPr>
          <w:lang w:val="sk-SK"/>
        </w:rPr>
        <w:t>................................3</w:t>
      </w:r>
    </w:p>
    <w:p w:rsidR="005374E3" w:rsidRPr="00967B2C" w:rsidRDefault="0054559D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Vlastné zameranie školy</w:t>
      </w:r>
      <w:r w:rsidR="005374E3">
        <w:rPr>
          <w:lang w:val="sk-SK"/>
        </w:rPr>
        <w:t>........</w:t>
      </w:r>
      <w:r w:rsidR="005374E3" w:rsidRPr="00C55961">
        <w:rPr>
          <w:lang w:val="sk-SK"/>
        </w:rPr>
        <w:t>.........................................................</w:t>
      </w:r>
      <w:r w:rsidR="005374E3">
        <w:rPr>
          <w:lang w:val="sk-SK"/>
        </w:rPr>
        <w:t>................................3</w:t>
      </w:r>
    </w:p>
    <w:p w:rsidR="005374E3" w:rsidRDefault="004D0F67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Vymedzenie vlastných cieľov a poslania výchovy a vzdelávania</w:t>
      </w:r>
      <w:r w:rsidR="005374E3" w:rsidRPr="00C55961">
        <w:rPr>
          <w:lang w:val="sk-SK"/>
        </w:rPr>
        <w:t>..........</w:t>
      </w:r>
      <w:r>
        <w:rPr>
          <w:lang w:val="sk-SK"/>
        </w:rPr>
        <w:t>........................</w:t>
      </w:r>
      <w:r w:rsidR="005374E3">
        <w:rPr>
          <w:lang w:val="sk-SK"/>
        </w:rPr>
        <w:t>4</w:t>
      </w:r>
    </w:p>
    <w:p w:rsidR="00755D1B" w:rsidRDefault="00755D1B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Učebné osnovy................................................................................................................5</w:t>
      </w:r>
    </w:p>
    <w:p w:rsidR="00755D1B" w:rsidRDefault="00755D1B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Východiská plánovania...................................................................................................5</w:t>
      </w:r>
    </w:p>
    <w:p w:rsidR="005374E3" w:rsidRDefault="004D0F67" w:rsidP="004D0F67">
      <w:pPr>
        <w:numPr>
          <w:ilvl w:val="0"/>
          <w:numId w:val="6"/>
        </w:numPr>
        <w:spacing w:line="360" w:lineRule="auto"/>
        <w:rPr>
          <w:lang w:val="sk-SK"/>
        </w:rPr>
      </w:pPr>
      <w:r w:rsidRPr="004D0F67">
        <w:rPr>
          <w:lang w:val="sk-SK"/>
        </w:rPr>
        <w:t>Stupeň vzdelania</w:t>
      </w:r>
      <w:r w:rsidR="00755D1B">
        <w:rPr>
          <w:lang w:val="sk-SK"/>
        </w:rPr>
        <w:t>,</w:t>
      </w:r>
      <w:r w:rsidRPr="004D0F67">
        <w:t xml:space="preserve">  ktorý sa dosiahne absolvovaním školského vzdelávacieho pro</w:t>
      </w:r>
      <w:r>
        <w:t>gramu..……………………………………………………………...……………</w:t>
      </w:r>
      <w:r w:rsidR="00755D1B">
        <w:t>…7</w:t>
      </w:r>
      <w:r w:rsidRPr="004D0F67">
        <w:t xml:space="preserve"> </w:t>
      </w:r>
    </w:p>
    <w:p w:rsidR="005374E3" w:rsidRDefault="004D0F67" w:rsidP="004D0F67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Dĺžka dochádzky a forma výchovy a</w:t>
      </w:r>
      <w:r w:rsidR="006506D4">
        <w:rPr>
          <w:lang w:val="sk-SK"/>
        </w:rPr>
        <w:t> </w:t>
      </w:r>
      <w:r>
        <w:rPr>
          <w:lang w:val="sk-SK"/>
        </w:rPr>
        <w:t>vzdelávania</w:t>
      </w:r>
      <w:r w:rsidR="006506D4">
        <w:rPr>
          <w:lang w:val="sk-SK"/>
        </w:rPr>
        <w:t>...</w:t>
      </w:r>
      <w:r w:rsidR="005374E3" w:rsidRPr="004D0F67">
        <w:rPr>
          <w:lang w:val="sk-SK"/>
        </w:rPr>
        <w:t>........................</w:t>
      </w:r>
      <w:r w:rsidR="00755D1B">
        <w:rPr>
          <w:lang w:val="sk-SK"/>
        </w:rPr>
        <w:t>...............................7</w:t>
      </w:r>
    </w:p>
    <w:p w:rsidR="006506D4" w:rsidRDefault="006506D4" w:rsidP="004D0F67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Vyučovací jazyk.............................................................................</w:t>
      </w:r>
      <w:r w:rsidR="00755D1B">
        <w:rPr>
          <w:lang w:val="sk-SK"/>
        </w:rPr>
        <w:t>.................................7</w:t>
      </w:r>
    </w:p>
    <w:p w:rsidR="006506D4" w:rsidRPr="00C55961" w:rsidRDefault="006506D4" w:rsidP="006506D4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 xml:space="preserve">Spôsob a </w:t>
      </w:r>
      <w:r w:rsidRPr="00C55961">
        <w:rPr>
          <w:lang w:val="sk-SK"/>
        </w:rPr>
        <w:t>podmienky ukončovania výchovy a vzdelávania..............</w:t>
      </w:r>
      <w:r>
        <w:rPr>
          <w:lang w:val="sk-SK"/>
        </w:rPr>
        <w:t>............</w:t>
      </w:r>
      <w:r w:rsidR="00755D1B">
        <w:rPr>
          <w:lang w:val="sk-SK"/>
        </w:rPr>
        <w:t>..................</w:t>
      </w:r>
      <w:r w:rsidR="00E43F49">
        <w:rPr>
          <w:lang w:val="sk-SK"/>
        </w:rPr>
        <w:t>8</w:t>
      </w:r>
    </w:p>
    <w:p w:rsidR="005374E3" w:rsidRDefault="005374E3" w:rsidP="006506D4">
      <w:pPr>
        <w:numPr>
          <w:ilvl w:val="0"/>
          <w:numId w:val="6"/>
        </w:numPr>
        <w:spacing w:line="360" w:lineRule="auto"/>
        <w:rPr>
          <w:lang w:val="sk-SK"/>
        </w:rPr>
      </w:pPr>
      <w:r w:rsidRPr="006506D4">
        <w:rPr>
          <w:lang w:val="sk-SK"/>
        </w:rPr>
        <w:t>Materiálno- technické a priestorové podmienky.......................................................</w:t>
      </w:r>
      <w:r w:rsidR="00294E24">
        <w:rPr>
          <w:lang w:val="sk-SK"/>
        </w:rPr>
        <w:t>......8</w:t>
      </w:r>
    </w:p>
    <w:p w:rsidR="005374E3" w:rsidRDefault="005374E3" w:rsidP="006506D4">
      <w:pPr>
        <w:numPr>
          <w:ilvl w:val="0"/>
          <w:numId w:val="6"/>
        </w:numPr>
        <w:spacing w:line="360" w:lineRule="auto"/>
        <w:rPr>
          <w:lang w:val="sk-SK"/>
        </w:rPr>
      </w:pPr>
      <w:r w:rsidRPr="006506D4">
        <w:rPr>
          <w:lang w:val="sk-SK"/>
        </w:rPr>
        <w:t>Vnútorný systém kontroly a hodnotenia detí a zamestnancov školy......................</w:t>
      </w:r>
      <w:r w:rsidR="00294E24">
        <w:rPr>
          <w:lang w:val="sk-SK"/>
        </w:rPr>
        <w:t>......10</w:t>
      </w:r>
    </w:p>
    <w:p w:rsidR="00755D1B" w:rsidRDefault="00755D1B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Podklady a východiská školského vzdelávacieho programu..........</w:t>
      </w:r>
      <w:r w:rsidR="00294E24">
        <w:rPr>
          <w:lang w:val="sk-SK"/>
        </w:rPr>
        <w:t>..............................11</w:t>
      </w:r>
    </w:p>
    <w:p w:rsidR="00755D1B" w:rsidRDefault="00755D1B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Platnosť a revidovanie</w:t>
      </w:r>
      <w:r w:rsidRPr="00755D1B">
        <w:rPr>
          <w:lang w:val="sk-SK"/>
        </w:rPr>
        <w:t xml:space="preserve"> </w:t>
      </w:r>
      <w:r>
        <w:rPr>
          <w:lang w:val="sk-SK"/>
        </w:rPr>
        <w:t>školského vzdelávacieho programu.................</w:t>
      </w:r>
      <w:r w:rsidR="00294E24">
        <w:rPr>
          <w:lang w:val="sk-SK"/>
        </w:rPr>
        <w:t>........................11</w:t>
      </w:r>
    </w:p>
    <w:p w:rsidR="00755D1B" w:rsidRDefault="00E3138A" w:rsidP="005374E3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Zoznam použitých skratiek a symbolov..........................................</w:t>
      </w:r>
      <w:r w:rsidR="00294E24">
        <w:rPr>
          <w:lang w:val="sk-SK"/>
        </w:rPr>
        <w:t>..............................12</w:t>
      </w:r>
    </w:p>
    <w:p w:rsidR="006506D4" w:rsidRPr="006506D4" w:rsidRDefault="006506D4" w:rsidP="006506D4">
      <w:pPr>
        <w:spacing w:line="360" w:lineRule="auto"/>
        <w:ind w:left="720"/>
        <w:rPr>
          <w:lang w:val="sk-SK"/>
        </w:rPr>
      </w:pPr>
    </w:p>
    <w:p w:rsidR="005374E3" w:rsidRPr="00C55961" w:rsidRDefault="005374E3" w:rsidP="005374E3">
      <w:pPr>
        <w:spacing w:line="360" w:lineRule="auto"/>
        <w:rPr>
          <w:lang w:val="sk-SK"/>
        </w:rPr>
      </w:pPr>
      <w:r w:rsidRPr="00C55961">
        <w:rPr>
          <w:lang w:val="sk-SK"/>
        </w:rPr>
        <w:t xml:space="preserve">      Prílohy</w:t>
      </w:r>
    </w:p>
    <w:p w:rsidR="005374E3" w:rsidRDefault="005374E3" w:rsidP="005374E3">
      <w:pPr>
        <w:numPr>
          <w:ilvl w:val="0"/>
          <w:numId w:val="7"/>
        </w:numPr>
        <w:spacing w:line="360" w:lineRule="auto"/>
        <w:rPr>
          <w:lang w:val="sk-SK"/>
        </w:rPr>
      </w:pPr>
      <w:r>
        <w:rPr>
          <w:lang w:val="sk-SK"/>
        </w:rPr>
        <w:t>Bezpečnosť  pri  organizovaní školských výletov a exkurzií</w:t>
      </w:r>
      <w:r w:rsidR="00294E24">
        <w:rPr>
          <w:lang w:val="sk-SK"/>
        </w:rPr>
        <w:t>, školy v prírode.............13</w:t>
      </w:r>
    </w:p>
    <w:p w:rsidR="005374E3" w:rsidRDefault="005374E3" w:rsidP="005374E3">
      <w:pPr>
        <w:numPr>
          <w:ilvl w:val="0"/>
          <w:numId w:val="7"/>
        </w:numPr>
        <w:spacing w:line="360" w:lineRule="auto"/>
        <w:rPr>
          <w:lang w:val="sk-SK"/>
        </w:rPr>
      </w:pPr>
      <w:r>
        <w:rPr>
          <w:lang w:val="sk-SK"/>
        </w:rPr>
        <w:t>Ochrana pred sociálno-patologickými javmi, diskrimináciou</w:t>
      </w:r>
      <w:r w:rsidR="0067494F">
        <w:rPr>
          <w:lang w:val="sk-SK"/>
        </w:rPr>
        <w:t>, alebo násilím..............</w:t>
      </w:r>
      <w:r w:rsidR="00D8680B">
        <w:rPr>
          <w:lang w:val="sk-SK"/>
        </w:rPr>
        <w:t>.15</w:t>
      </w:r>
    </w:p>
    <w:p w:rsidR="005374E3" w:rsidRDefault="005374E3" w:rsidP="005374E3">
      <w:pPr>
        <w:numPr>
          <w:ilvl w:val="0"/>
          <w:numId w:val="7"/>
        </w:numPr>
        <w:spacing w:line="360" w:lineRule="auto"/>
        <w:rPr>
          <w:lang w:val="sk-SK"/>
        </w:rPr>
      </w:pPr>
      <w:r>
        <w:rPr>
          <w:lang w:val="sk-SK"/>
        </w:rPr>
        <w:t>Osobitosti a podmienky výchovy a vzdelávania detí so špeciálnymi výchovno-vzdelávacími potrebami..................................................................</w:t>
      </w:r>
      <w:r w:rsidR="0065422B">
        <w:rPr>
          <w:lang w:val="sk-SK"/>
        </w:rPr>
        <w:t>................</w:t>
      </w:r>
      <w:r w:rsidR="00D8680B">
        <w:rPr>
          <w:lang w:val="sk-SK"/>
        </w:rPr>
        <w:t>..............17</w:t>
      </w:r>
    </w:p>
    <w:p w:rsidR="005374E3" w:rsidRPr="00EA3932" w:rsidRDefault="005374E3" w:rsidP="005374E3">
      <w:pPr>
        <w:numPr>
          <w:ilvl w:val="0"/>
          <w:numId w:val="7"/>
        </w:numPr>
        <w:spacing w:line="360" w:lineRule="auto"/>
        <w:rPr>
          <w:lang w:val="sk-SK"/>
        </w:rPr>
      </w:pPr>
      <w:r w:rsidRPr="00C55961">
        <w:rPr>
          <w:lang w:val="sk-SK"/>
        </w:rPr>
        <w:t>Učebné osnovy..............................................</w:t>
      </w:r>
      <w:r>
        <w:rPr>
          <w:lang w:val="sk-SK"/>
        </w:rPr>
        <w:t>...</w:t>
      </w:r>
      <w:r w:rsidRPr="00C55961">
        <w:rPr>
          <w:lang w:val="sk-SK"/>
        </w:rPr>
        <w:t>...........................</w:t>
      </w:r>
      <w:r>
        <w:rPr>
          <w:lang w:val="sk-SK"/>
        </w:rPr>
        <w:t>....</w:t>
      </w:r>
      <w:r w:rsidR="007A5A43">
        <w:rPr>
          <w:lang w:val="sk-SK"/>
        </w:rPr>
        <w:t>..............................18</w:t>
      </w:r>
    </w:p>
    <w:p w:rsidR="005374E3" w:rsidRPr="00C55961" w:rsidRDefault="005374E3" w:rsidP="005374E3">
      <w:pPr>
        <w:spacing w:line="360" w:lineRule="auto"/>
        <w:ind w:left="360"/>
        <w:rPr>
          <w:lang w:val="sk-SK"/>
        </w:rPr>
      </w:pPr>
    </w:p>
    <w:p w:rsidR="005374E3" w:rsidRDefault="005374E3" w:rsidP="005374E3">
      <w:pPr>
        <w:rPr>
          <w:lang w:val="sk-SK"/>
        </w:rPr>
      </w:pPr>
      <w:r>
        <w:rPr>
          <w:lang w:val="sk-SK"/>
        </w:rPr>
        <w:br w:type="page"/>
      </w:r>
    </w:p>
    <w:p w:rsidR="002473D1" w:rsidRPr="00475F98" w:rsidRDefault="004D0F67" w:rsidP="002473D1">
      <w:pPr>
        <w:pStyle w:val="Normlnywebov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1 </w:t>
      </w:r>
      <w:r w:rsidR="00294E24">
        <w:rPr>
          <w:b/>
          <w:i/>
          <w:color w:val="002060"/>
          <w:sz w:val="28"/>
          <w:szCs w:val="28"/>
        </w:rPr>
        <w:t xml:space="preserve"> </w:t>
      </w:r>
      <w:r w:rsidR="002473D1" w:rsidRPr="00475F98">
        <w:rPr>
          <w:b/>
          <w:i/>
          <w:color w:val="002060"/>
          <w:sz w:val="28"/>
          <w:szCs w:val="28"/>
        </w:rPr>
        <w:t>Školský vzdelávací program</w:t>
      </w:r>
    </w:p>
    <w:p w:rsidR="002473D1" w:rsidRPr="008E3E9E" w:rsidRDefault="002473D1" w:rsidP="002473D1">
      <w:pPr>
        <w:pStyle w:val="Normlnywebov"/>
        <w:spacing w:before="0" w:beforeAutospacing="0" w:after="0" w:afterAutospacing="0"/>
        <w:rPr>
          <w:b/>
          <w:i/>
          <w:color w:val="002060"/>
          <w:sz w:val="26"/>
          <w:szCs w:val="26"/>
        </w:rPr>
      </w:pPr>
    </w:p>
    <w:p w:rsidR="0027077A" w:rsidRPr="007F0673" w:rsidRDefault="00052B72" w:rsidP="007F067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t xml:space="preserve">          </w:t>
      </w:r>
      <w:r w:rsidR="002473D1" w:rsidRPr="006D329C">
        <w:t>Ško</w:t>
      </w:r>
      <w:r w:rsidRPr="006D329C">
        <w:t xml:space="preserve">lský vzdelávací program </w:t>
      </w:r>
      <w:r w:rsidR="002473D1" w:rsidRPr="006D329C">
        <w:rPr>
          <w:b/>
          <w:i/>
          <w:color w:val="FF0000"/>
        </w:rPr>
        <w:t>„ Veselé včielky</w:t>
      </w:r>
      <w:r w:rsidRPr="006D329C">
        <w:rPr>
          <w:b/>
          <w:i/>
          <w:color w:val="FF0000"/>
        </w:rPr>
        <w:t>“</w:t>
      </w:r>
      <w:r w:rsidR="00A87669">
        <w:t xml:space="preserve"> je kurikulárnym</w:t>
      </w:r>
      <w:r w:rsidRPr="006D329C">
        <w:t xml:space="preserve"> dokumentom pre </w:t>
      </w:r>
      <w:r w:rsidR="002473D1" w:rsidRPr="006D329C">
        <w:t>pedagogických zamestnancov</w:t>
      </w:r>
      <w:r w:rsidR="00FC2E68">
        <w:t xml:space="preserve"> našej materskej </w:t>
      </w:r>
      <w:r w:rsidR="002473D1" w:rsidRPr="006D329C">
        <w:t>školy, podľa  ktorého sa u</w:t>
      </w:r>
      <w:r w:rsidR="007A78AF" w:rsidRPr="006D329C">
        <w:t>sk</w:t>
      </w:r>
      <w:r w:rsidR="00FC2E68">
        <w:t>utočňuje  predprimárne vzdelávanie</w:t>
      </w:r>
      <w:r w:rsidR="002473D1" w:rsidRPr="006D329C">
        <w:t>.</w:t>
      </w:r>
      <w:r w:rsidR="002473D1" w:rsidRPr="006D329C">
        <w:rPr>
          <w:b/>
        </w:rPr>
        <w:t xml:space="preserve"> </w:t>
      </w:r>
      <w:r w:rsidR="0041767D" w:rsidRPr="0041767D">
        <w:rPr>
          <w:rFonts w:eastAsia="Calibri"/>
          <w:lang w:val="sk-SK" w:eastAsia="sk-SK"/>
        </w:rPr>
        <w:t>Vytvára priestor pre</w:t>
      </w:r>
      <w:r w:rsidR="0041767D">
        <w:rPr>
          <w:rFonts w:eastAsia="Calibri"/>
          <w:lang w:val="sk-SK" w:eastAsia="sk-SK"/>
        </w:rPr>
        <w:t xml:space="preserve"> </w:t>
      </w:r>
      <w:r w:rsidR="0041767D" w:rsidRPr="0041767D">
        <w:rPr>
          <w:rFonts w:eastAsia="Calibri"/>
          <w:lang w:val="sk-SK" w:eastAsia="sk-SK"/>
        </w:rPr>
        <w:t>uplatňovanie takých štýlov práce, ktoré pozitívne ovplyvňujú učenie</w:t>
      </w:r>
      <w:r w:rsidR="0041767D">
        <w:rPr>
          <w:rFonts w:eastAsia="Calibri"/>
          <w:lang w:val="sk-SK" w:eastAsia="sk-SK"/>
        </w:rPr>
        <w:t xml:space="preserve"> sa</w:t>
      </w:r>
      <w:r w:rsidR="0041767D" w:rsidRPr="0041767D">
        <w:rPr>
          <w:rFonts w:eastAsia="Calibri"/>
          <w:lang w:val="sk-SK" w:eastAsia="sk-SK"/>
        </w:rPr>
        <w:t xml:space="preserve"> detí, ich výsledky,</w:t>
      </w:r>
      <w:r w:rsidR="0041767D">
        <w:rPr>
          <w:rFonts w:eastAsia="Calibri"/>
          <w:lang w:val="sk-SK" w:eastAsia="sk-SK"/>
        </w:rPr>
        <w:t xml:space="preserve"> </w:t>
      </w:r>
      <w:r w:rsidR="0041767D" w:rsidRPr="0041767D">
        <w:rPr>
          <w:rFonts w:eastAsia="Calibri"/>
          <w:lang w:val="sk-SK" w:eastAsia="sk-SK"/>
        </w:rPr>
        <w:t>sociálne prostredie triedy a celej školy. Podporu</w:t>
      </w:r>
      <w:r w:rsidR="007F0673">
        <w:rPr>
          <w:rFonts w:eastAsia="Calibri"/>
          <w:lang w:val="sk-SK" w:eastAsia="sk-SK"/>
        </w:rPr>
        <w:t xml:space="preserve">je prirodzenú detskú zvedavosť, </w:t>
      </w:r>
      <w:r w:rsidR="0041767D" w:rsidRPr="0041767D">
        <w:rPr>
          <w:rFonts w:eastAsia="Calibri"/>
          <w:lang w:val="sk-SK" w:eastAsia="sk-SK"/>
        </w:rPr>
        <w:t>radosť</w:t>
      </w:r>
      <w:r w:rsidR="0041767D">
        <w:rPr>
          <w:rFonts w:eastAsia="Calibri"/>
          <w:lang w:val="sk-SK" w:eastAsia="sk-SK"/>
        </w:rPr>
        <w:t xml:space="preserve"> </w:t>
      </w:r>
      <w:r w:rsidR="0041767D" w:rsidRPr="0041767D">
        <w:rPr>
          <w:rFonts w:eastAsia="Calibri"/>
          <w:lang w:val="sk-SK" w:eastAsia="sk-SK"/>
        </w:rPr>
        <w:t>z objavovania a získavania nových poznatkov v spolupráci s rovesníkmi.</w:t>
      </w:r>
      <w:r w:rsidR="0041767D">
        <w:rPr>
          <w:rFonts w:eastAsia="Calibri"/>
          <w:lang w:val="sk-SK" w:eastAsia="sk-SK"/>
        </w:rPr>
        <w:t xml:space="preserve"> </w:t>
      </w:r>
      <w:r w:rsidR="002473D1" w:rsidRPr="0041767D">
        <w:t>Je vypracovaný v súlade so Štátnym  vzdelávacím program</w:t>
      </w:r>
      <w:r w:rsidR="00837AC8" w:rsidRPr="0041767D">
        <w:t xml:space="preserve">om </w:t>
      </w:r>
      <w:r w:rsidR="002473D1" w:rsidRPr="0041767D">
        <w:t>pre predprimárne vzdelávanie</w:t>
      </w:r>
      <w:r w:rsidRPr="0041767D">
        <w:t xml:space="preserve"> v materských školách</w:t>
      </w:r>
      <w:r w:rsidR="002473D1" w:rsidRPr="0041767D">
        <w:t xml:space="preserve"> , vychádza z</w:t>
      </w:r>
      <w:r w:rsidR="0027077A" w:rsidRPr="0041767D">
        <w:t>o</w:t>
      </w:r>
      <w:r w:rsidR="002473D1" w:rsidRPr="0041767D">
        <w:t xml:space="preserve"> :</w:t>
      </w:r>
    </w:p>
    <w:p w:rsidR="0027077A" w:rsidRPr="0027077A" w:rsidRDefault="0027077A" w:rsidP="002707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 w:rsidRPr="0027077A">
        <w:rPr>
          <w:rFonts w:eastAsia="Calibri"/>
          <w:color w:val="000000"/>
          <w:lang w:val="sk-SK" w:eastAsia="sk-SK"/>
        </w:rPr>
        <w:t>všeobecných cieľov ustanovenými v štátnom vzdelávacom programe,</w:t>
      </w:r>
    </w:p>
    <w:p w:rsidR="0027077A" w:rsidRPr="0027077A" w:rsidRDefault="0027077A" w:rsidP="002707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 w:rsidRPr="0027077A">
        <w:rPr>
          <w:rFonts w:eastAsia="Calibri"/>
          <w:color w:val="000000"/>
          <w:lang w:val="sk-SK" w:eastAsia="sk-SK"/>
        </w:rPr>
        <w:t>cieľov výchovy a vzdelávania ustanovenými v školskom zákon</w:t>
      </w:r>
      <w:r>
        <w:rPr>
          <w:rFonts w:eastAsia="Calibri"/>
          <w:color w:val="000000"/>
          <w:lang w:val="sk-SK" w:eastAsia="sk-SK"/>
        </w:rPr>
        <w:t>e</w:t>
      </w:r>
      <w:r w:rsidRPr="0027077A">
        <w:rPr>
          <w:rFonts w:eastAsia="Calibri"/>
          <w:color w:val="000000"/>
          <w:lang w:val="sk-SK" w:eastAsia="sk-SK"/>
        </w:rPr>
        <w:t>,</w:t>
      </w:r>
    </w:p>
    <w:p w:rsidR="0027077A" w:rsidRPr="0027077A" w:rsidRDefault="0027077A" w:rsidP="002707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>potrieb a záujmov</w:t>
      </w:r>
      <w:r w:rsidRPr="0027077A">
        <w:rPr>
          <w:rFonts w:eastAsia="Calibri"/>
          <w:color w:val="000000"/>
          <w:lang w:val="sk-SK" w:eastAsia="sk-SK"/>
        </w:rPr>
        <w:t xml:space="preserve"> detí, rodičov/zákonných zástupcov a pedagogických zamestnancov</w:t>
      </w:r>
      <w:r w:rsidR="004E59AC">
        <w:rPr>
          <w:rFonts w:eastAsia="Calibri"/>
          <w:color w:val="000000"/>
          <w:lang w:val="sk-SK" w:eastAsia="sk-SK"/>
        </w:rPr>
        <w:t>,</w:t>
      </w:r>
      <w:r w:rsidRPr="0027077A">
        <w:rPr>
          <w:rFonts w:eastAsia="Calibri"/>
          <w:color w:val="000000"/>
          <w:lang w:val="sk-SK" w:eastAsia="sk-SK"/>
        </w:rPr>
        <w:t xml:space="preserve"> </w:t>
      </w:r>
    </w:p>
    <w:p w:rsidR="002473D1" w:rsidRPr="0027077A" w:rsidRDefault="002473D1" w:rsidP="002707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 w:rsidRPr="0027077A">
        <w:rPr>
          <w:lang w:val="sk-SK"/>
        </w:rPr>
        <w:t>podmienok  materskej školy</w:t>
      </w:r>
      <w:r w:rsidR="004E59AC">
        <w:rPr>
          <w:lang w:val="sk-SK"/>
        </w:rPr>
        <w:t>,</w:t>
      </w:r>
    </w:p>
    <w:p w:rsidR="007F0673" w:rsidRDefault="002473D1" w:rsidP="007F0673">
      <w:pPr>
        <w:pStyle w:val="Odsekzoznamu"/>
        <w:numPr>
          <w:ilvl w:val="0"/>
          <w:numId w:val="5"/>
        </w:numPr>
        <w:spacing w:line="360" w:lineRule="auto"/>
        <w:jc w:val="both"/>
        <w:rPr>
          <w:lang w:val="sk-SK"/>
        </w:rPr>
      </w:pPr>
      <w:r w:rsidRPr="0027077A">
        <w:rPr>
          <w:lang w:val="sk-SK"/>
        </w:rPr>
        <w:t>zamerania a vízie materskej školy</w:t>
      </w:r>
      <w:r w:rsidR="004E59AC">
        <w:rPr>
          <w:lang w:val="sk-SK"/>
        </w:rPr>
        <w:t>.</w:t>
      </w:r>
    </w:p>
    <w:p w:rsidR="00664F35" w:rsidRPr="007F0673" w:rsidRDefault="007F0673" w:rsidP="007F0673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052B72" w:rsidRPr="007F0673">
        <w:rPr>
          <w:lang w:val="sk-SK"/>
        </w:rPr>
        <w:t xml:space="preserve">Názov </w:t>
      </w:r>
      <w:r w:rsidR="002473D1" w:rsidRPr="007F0673">
        <w:rPr>
          <w:lang w:val="sk-SK"/>
        </w:rPr>
        <w:t xml:space="preserve">symbolizuje vlastnosti - </w:t>
      </w:r>
      <w:r w:rsidR="002473D1" w:rsidRPr="007F0673">
        <w:rPr>
          <w:b/>
          <w:i/>
          <w:color w:val="FF0000"/>
          <w:lang w:val="sk-SK"/>
        </w:rPr>
        <w:t>veselosť, múdrosť, pracovitosť a šikovnosť</w:t>
      </w:r>
      <w:r w:rsidR="002473D1" w:rsidRPr="007F0673">
        <w:rPr>
          <w:color w:val="FF0000"/>
          <w:lang w:val="sk-SK"/>
        </w:rPr>
        <w:t>,</w:t>
      </w:r>
      <w:r w:rsidR="002473D1" w:rsidRPr="007F0673">
        <w:rPr>
          <w:lang w:val="sk-SK"/>
        </w:rPr>
        <w:t xml:space="preserve"> ktoré sú charakteristické pre </w:t>
      </w:r>
      <w:r w:rsidR="002473D1" w:rsidRPr="007F0673">
        <w:rPr>
          <w:color w:val="000000"/>
          <w:lang w:val="sk-SK"/>
        </w:rPr>
        <w:t>včely</w:t>
      </w:r>
      <w:r w:rsidR="002473D1" w:rsidRPr="007F0673">
        <w:rPr>
          <w:lang w:val="sk-SK"/>
        </w:rPr>
        <w:t>. Pevne veríme, že naše deti budú odchádzať z materskej školy s vlastnosťami týchto malých, ale veľmi užitočných tvorov.</w:t>
      </w:r>
    </w:p>
    <w:p w:rsidR="002473D1" w:rsidRPr="00EE7DF6" w:rsidRDefault="002473D1" w:rsidP="002473D1">
      <w:pPr>
        <w:spacing w:before="100" w:beforeAutospacing="1" w:after="100" w:afterAutospacing="1" w:line="360" w:lineRule="auto"/>
        <w:jc w:val="both"/>
        <w:rPr>
          <w:lang w:val="sk-SK"/>
        </w:rPr>
      </w:pPr>
      <w:r>
        <w:rPr>
          <w:b/>
          <w:i/>
          <w:noProof/>
          <w:color w:val="C00000"/>
          <w:lang w:val="sk-SK"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245110</wp:posOffset>
            </wp:positionV>
            <wp:extent cx="1384935" cy="1216660"/>
            <wp:effectExtent l="19050" t="0" r="5715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DF6">
        <w:rPr>
          <w:b/>
          <w:i/>
          <w:color w:val="C00000"/>
        </w:rPr>
        <w:t>NAŠE VČIELKY SÚ :</w:t>
      </w:r>
    </w:p>
    <w:p w:rsidR="002473D1" w:rsidRPr="00EE7DF6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V</w:t>
      </w:r>
      <w:r w:rsidRPr="00EE7DF6">
        <w:rPr>
          <w:b/>
          <w:color w:val="002060"/>
        </w:rPr>
        <w:t xml:space="preserve">- </w:t>
      </w:r>
      <w:r>
        <w:rPr>
          <w:b/>
          <w:color w:val="002060"/>
        </w:rPr>
        <w:t xml:space="preserve"> </w:t>
      </w:r>
      <w:r w:rsidR="00052B72">
        <w:rPr>
          <w:b/>
          <w:color w:val="002060"/>
        </w:rPr>
        <w:t xml:space="preserve"> </w:t>
      </w:r>
      <w:r w:rsidRPr="00EE7DF6">
        <w:rPr>
          <w:b/>
          <w:color w:val="002060"/>
        </w:rPr>
        <w:t>veselé</w:t>
      </w:r>
    </w:p>
    <w:p w:rsidR="002473D1" w:rsidRPr="00EE7DF6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Č</w:t>
      </w:r>
      <w:r w:rsidRPr="00EE7DF6">
        <w:rPr>
          <w:b/>
          <w:color w:val="002060"/>
        </w:rPr>
        <w:t xml:space="preserve">- </w:t>
      </w:r>
      <w:r>
        <w:rPr>
          <w:b/>
          <w:color w:val="002060"/>
        </w:rPr>
        <w:t xml:space="preserve"> </w:t>
      </w:r>
      <w:r w:rsidR="00052B72">
        <w:rPr>
          <w:b/>
          <w:color w:val="002060"/>
        </w:rPr>
        <w:t xml:space="preserve"> </w:t>
      </w:r>
      <w:r w:rsidRPr="00EE7DF6">
        <w:rPr>
          <w:b/>
          <w:color w:val="002060"/>
        </w:rPr>
        <w:t>čarovné</w:t>
      </w:r>
    </w:p>
    <w:p w:rsidR="002473D1" w:rsidRPr="00EE7DF6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I</w:t>
      </w:r>
      <w:r w:rsidRPr="00EE7DF6">
        <w:rPr>
          <w:b/>
          <w:color w:val="002060"/>
        </w:rPr>
        <w:t xml:space="preserve">- </w:t>
      </w:r>
      <w:r>
        <w:rPr>
          <w:b/>
          <w:color w:val="002060"/>
        </w:rPr>
        <w:t xml:space="preserve">  </w:t>
      </w:r>
      <w:r w:rsidR="00052B72">
        <w:rPr>
          <w:b/>
          <w:color w:val="002060"/>
        </w:rPr>
        <w:t xml:space="preserve"> </w:t>
      </w:r>
      <w:r w:rsidRPr="00EE7DF6">
        <w:rPr>
          <w:b/>
          <w:color w:val="002060"/>
        </w:rPr>
        <w:t>ihravé</w:t>
      </w:r>
    </w:p>
    <w:p w:rsidR="002473D1" w:rsidRPr="00EE7DF6" w:rsidRDefault="002473D1" w:rsidP="002473D1">
      <w:pPr>
        <w:rPr>
          <w:b/>
        </w:rPr>
      </w:pPr>
      <w:r w:rsidRPr="00EE7DF6">
        <w:rPr>
          <w:b/>
          <w:color w:val="C00000"/>
        </w:rPr>
        <w:t>E</w:t>
      </w:r>
      <w:r w:rsidRPr="00EE7DF6">
        <w:rPr>
          <w:b/>
          <w:color w:val="002060"/>
        </w:rPr>
        <w:t xml:space="preserve">- </w:t>
      </w:r>
      <w:r w:rsidR="00052B72">
        <w:rPr>
          <w:b/>
          <w:color w:val="002060"/>
        </w:rPr>
        <w:t xml:space="preserve"> </w:t>
      </w:r>
      <w:r>
        <w:rPr>
          <w:b/>
          <w:color w:val="002060"/>
        </w:rPr>
        <w:t xml:space="preserve"> </w:t>
      </w:r>
      <w:r w:rsidRPr="00EE7DF6">
        <w:rPr>
          <w:b/>
          <w:color w:val="002060"/>
        </w:rPr>
        <w:t>empatické</w:t>
      </w:r>
    </w:p>
    <w:p w:rsidR="002473D1" w:rsidRPr="00EE7DF6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L</w:t>
      </w:r>
      <w:r w:rsidRPr="00EE7DF6">
        <w:rPr>
          <w:b/>
          <w:color w:val="002060"/>
        </w:rPr>
        <w:t>-</w:t>
      </w:r>
      <w:r>
        <w:rPr>
          <w:b/>
          <w:color w:val="002060"/>
        </w:rPr>
        <w:t xml:space="preserve"> </w:t>
      </w:r>
      <w:r w:rsidRPr="00EE7DF6">
        <w:rPr>
          <w:b/>
          <w:color w:val="002060"/>
        </w:rPr>
        <w:t xml:space="preserve"> </w:t>
      </w:r>
      <w:r w:rsidR="00052B72">
        <w:rPr>
          <w:b/>
          <w:color w:val="002060"/>
        </w:rPr>
        <w:t xml:space="preserve"> </w:t>
      </w:r>
      <w:r w:rsidRPr="00EE7DF6">
        <w:rPr>
          <w:b/>
          <w:color w:val="002060"/>
        </w:rPr>
        <w:t>láskavé</w:t>
      </w:r>
    </w:p>
    <w:p w:rsidR="002473D1" w:rsidRPr="00EE7DF6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K</w:t>
      </w:r>
      <w:r w:rsidRPr="00EE7DF6">
        <w:rPr>
          <w:b/>
          <w:color w:val="002060"/>
        </w:rPr>
        <w:t>-</w:t>
      </w:r>
      <w:r>
        <w:rPr>
          <w:b/>
          <w:color w:val="002060"/>
        </w:rPr>
        <w:t xml:space="preserve">   </w:t>
      </w:r>
      <w:r w:rsidRPr="00EE7DF6">
        <w:rPr>
          <w:b/>
          <w:color w:val="002060"/>
        </w:rPr>
        <w:t>kreatívne</w:t>
      </w:r>
    </w:p>
    <w:p w:rsidR="002473D1" w:rsidRDefault="002473D1" w:rsidP="002473D1">
      <w:pPr>
        <w:rPr>
          <w:b/>
          <w:color w:val="002060"/>
        </w:rPr>
      </w:pPr>
      <w:r w:rsidRPr="00EE7DF6">
        <w:rPr>
          <w:b/>
          <w:color w:val="C00000"/>
        </w:rPr>
        <w:t>A</w:t>
      </w:r>
      <w:r w:rsidRPr="00EE7DF6">
        <w:rPr>
          <w:b/>
          <w:color w:val="002060"/>
        </w:rPr>
        <w:t>-</w:t>
      </w:r>
      <w:r>
        <w:rPr>
          <w:b/>
          <w:color w:val="002060"/>
        </w:rPr>
        <w:t xml:space="preserve"> </w:t>
      </w:r>
      <w:r w:rsidR="00052B72">
        <w:rPr>
          <w:b/>
          <w:color w:val="002060"/>
        </w:rPr>
        <w:t xml:space="preserve">  </w:t>
      </w:r>
      <w:r w:rsidRPr="00EE7DF6">
        <w:rPr>
          <w:b/>
          <w:color w:val="002060"/>
        </w:rPr>
        <w:t>absolútne fajn</w:t>
      </w:r>
    </w:p>
    <w:p w:rsidR="002473D1" w:rsidRPr="00EE7DF6" w:rsidRDefault="002473D1" w:rsidP="002473D1">
      <w:pPr>
        <w:rPr>
          <w:b/>
          <w:color w:val="002060"/>
        </w:rPr>
      </w:pPr>
    </w:p>
    <w:p w:rsidR="007F0673" w:rsidRDefault="007F0673" w:rsidP="00052B72">
      <w:pPr>
        <w:autoSpaceDE w:val="0"/>
        <w:autoSpaceDN w:val="0"/>
        <w:adjustRightInd w:val="0"/>
        <w:spacing w:line="360" w:lineRule="auto"/>
        <w:rPr>
          <w:b/>
          <w:bCs/>
          <w:lang w:val="sk-SK"/>
        </w:rPr>
      </w:pPr>
    </w:p>
    <w:p w:rsidR="00052B72" w:rsidRDefault="004D0F67" w:rsidP="00052B7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  <w:r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2 </w:t>
      </w:r>
      <w:r w:rsidR="00294E24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 </w:t>
      </w:r>
      <w:r w:rsidR="00052B72" w:rsidRPr="00742C9D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>Vlastné zameranie školy</w:t>
      </w:r>
    </w:p>
    <w:p w:rsidR="007F0673" w:rsidRPr="00742C9D" w:rsidRDefault="007F0673" w:rsidP="00052B7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</w:p>
    <w:p w:rsidR="00052B72" w:rsidRPr="00070497" w:rsidRDefault="007F0673" w:rsidP="00052B7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>
        <w:rPr>
          <w:rFonts w:eastAsia="Calibri"/>
          <w:noProof/>
          <w:color w:val="000000"/>
          <w:lang w:val="sk-SK"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0</wp:posOffset>
            </wp:positionV>
            <wp:extent cx="982345" cy="770890"/>
            <wp:effectExtent l="19050" t="0" r="8255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225">
        <w:rPr>
          <w:rFonts w:eastAsia="Calibri"/>
          <w:color w:val="000000"/>
          <w:lang w:val="sk-SK" w:eastAsia="sk-SK"/>
        </w:rPr>
        <w:t xml:space="preserve">  </w:t>
      </w:r>
      <w:r w:rsidR="00052B72" w:rsidRPr="00070497">
        <w:rPr>
          <w:rFonts w:eastAsia="Calibri"/>
          <w:color w:val="000000"/>
          <w:lang w:val="sk-SK" w:eastAsia="sk-SK"/>
        </w:rPr>
        <w:t>Zameraním našej materskej školy je</w:t>
      </w:r>
      <w:r w:rsidR="00070497" w:rsidRPr="00070497">
        <w:rPr>
          <w:rFonts w:eastAsia="Calibri"/>
          <w:color w:val="000000"/>
          <w:lang w:val="sk-SK" w:eastAsia="sk-SK"/>
        </w:rPr>
        <w:t xml:space="preserve"> </w:t>
      </w:r>
      <w:r w:rsidR="00070497" w:rsidRPr="005D63F8">
        <w:rPr>
          <w:rFonts w:eastAsia="Calibri"/>
          <w:b/>
          <w:i/>
          <w:color w:val="000000"/>
          <w:lang w:val="sk-SK" w:eastAsia="sk-SK"/>
        </w:rPr>
        <w:t>utvárať u detí pozitívny vzťah</w:t>
      </w:r>
      <w:r w:rsidR="00052B72" w:rsidRPr="00070497">
        <w:rPr>
          <w:rFonts w:eastAsia="Calibri"/>
          <w:color w:val="000000"/>
          <w:lang w:val="sk-SK" w:eastAsia="sk-SK"/>
        </w:rPr>
        <w:t xml:space="preserve">: </w:t>
      </w:r>
    </w:p>
    <w:p w:rsidR="00070497" w:rsidRDefault="004B7A18" w:rsidP="00070497">
      <w:pPr>
        <w:autoSpaceDE w:val="0"/>
        <w:autoSpaceDN w:val="0"/>
        <w:adjustRightInd w:val="0"/>
        <w:spacing w:line="360" w:lineRule="auto"/>
      </w:pPr>
      <w:r w:rsidRPr="004B7A18">
        <w:rPr>
          <w:rFonts w:eastAsia="Calibri"/>
          <w:noProof/>
          <w:color w:val="000000"/>
          <w:lang w:val="sk-SK" w:eastAsia="sk-SK"/>
        </w:rPr>
        <w:pict>
          <v:oval id="_x0000_s1029" style="position:absolute;margin-left:-10.5pt;margin-top:6.35pt;width:7.15pt;height:7.15pt;z-index:251675648" fillcolor="red"/>
        </w:pict>
      </w:r>
      <w:r w:rsidR="00070497">
        <w:rPr>
          <w:rFonts w:eastAsia="Calibri"/>
          <w:color w:val="000000"/>
          <w:lang w:val="sk-SK" w:eastAsia="sk-SK"/>
        </w:rPr>
        <w:t xml:space="preserve">  </w:t>
      </w:r>
      <w:r w:rsidR="00052B72" w:rsidRPr="00070497">
        <w:rPr>
          <w:rFonts w:eastAsia="Calibri"/>
          <w:color w:val="000000"/>
          <w:lang w:val="sk-SK" w:eastAsia="sk-SK"/>
        </w:rPr>
        <w:t xml:space="preserve">k regionálnemu folklóru, </w:t>
      </w:r>
      <w:r w:rsidR="00070497" w:rsidRPr="00070497">
        <w:t>k svojej obci, regiónu, k národu a vlasti prostredníctvom poznania</w:t>
      </w:r>
    </w:p>
    <w:p w:rsidR="00070497" w:rsidRPr="00070497" w:rsidRDefault="00070497" w:rsidP="00070497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 w:rsidRPr="00070497">
        <w:t xml:space="preserve"> </w:t>
      </w:r>
      <w:r>
        <w:t xml:space="preserve"> </w:t>
      </w:r>
      <w:r w:rsidRPr="00070497">
        <w:t>miestnej krajiny, jej histórie, kultúry a tradícií,</w:t>
      </w:r>
    </w:p>
    <w:p w:rsidR="00070497" w:rsidRDefault="00070497" w:rsidP="00070497">
      <w:pPr>
        <w:autoSpaceDE w:val="0"/>
        <w:autoSpaceDN w:val="0"/>
        <w:adjustRightInd w:val="0"/>
        <w:spacing w:line="360" w:lineRule="auto"/>
        <w:rPr>
          <w:color w:val="00000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5392834</wp:posOffset>
            </wp:positionH>
            <wp:positionV relativeFrom="paragraph">
              <wp:posOffset>39189</wp:posOffset>
            </wp:positionV>
            <wp:extent cx="577298" cy="683812"/>
            <wp:effectExtent l="19050" t="0" r="0" b="0"/>
            <wp:wrapNone/>
            <wp:docPr id="9" name="Obrázok 95" descr="http://t2.gstatic.com/images?q=tbn:ANd9GcQCBQ007-95Rq3i1TcQxDa8fmwIjC-y-4CbRQVXQyBi4UTuNyRHPHtPnw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2.gstatic.com/images?q=tbn:ANd9GcQCBQ007-95Rq3i1TcQxDa8fmwIjC-y-4CbRQVXQyBi4UTuNyRHPHtPnw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468630</wp:posOffset>
            </wp:positionV>
            <wp:extent cx="875665" cy="619760"/>
            <wp:effectExtent l="19050" t="0" r="635" b="0"/>
            <wp:wrapNone/>
            <wp:docPr id="8" name="Obrázok 99" descr="http://t2.gstatic.com/images?q=tbn:ANd9GcSWS44XdQENFO4L4yabJipswuvXLaVaqNfJx44W1rDqm2FE9lrNvmweZ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2.gstatic.com/images?q=tbn:ANd9GcSWS44XdQENFO4L4yabJipswuvXLaVaqNfJx44W1rDqm2FE9lrNvmweZ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070497">
        <w:t xml:space="preserve">k prírodnému bohatstvu svojej obce poznávaním prírody, jej </w:t>
      </w:r>
      <w:r>
        <w:t xml:space="preserve">krásy, </w:t>
      </w:r>
      <w:r w:rsidRPr="00070497">
        <w:t>hodnôt</w:t>
      </w:r>
      <w:r w:rsidR="004B7A18">
        <w:rPr>
          <w:noProof/>
          <w:color w:val="000000"/>
          <w:lang w:val="sk-SK" w:eastAsia="sk-SK"/>
        </w:rPr>
        <w:pict>
          <v:oval id="_x0000_s1030" style="position:absolute;margin-left:-10.5pt;margin-top:4.7pt;width:7.15pt;height:7.15pt;z-index:251676672;mso-position-horizontal-relative:text;mso-position-vertical-relative:text" fillcolor="red"/>
        </w:pict>
      </w:r>
      <w:r w:rsidRPr="00070497">
        <w:t xml:space="preserve">, </w:t>
      </w:r>
      <w:r w:rsidRPr="00070497">
        <w:rPr>
          <w:color w:val="000000"/>
          <w:lang w:val="sk-SK"/>
        </w:rPr>
        <w:t>vypestovať</w:t>
      </w:r>
    </w:p>
    <w:p w:rsidR="00070497" w:rsidRDefault="00070497" w:rsidP="00070497">
      <w:pPr>
        <w:autoSpaceDE w:val="0"/>
        <w:autoSpaceDN w:val="0"/>
        <w:adjustRightInd w:val="0"/>
        <w:spacing w:line="360" w:lineRule="auto"/>
      </w:pPr>
      <w:r w:rsidRPr="00070497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 </w:t>
      </w:r>
      <w:r w:rsidRPr="00070497">
        <w:rPr>
          <w:color w:val="000000"/>
          <w:lang w:val="sk-SK"/>
        </w:rPr>
        <w:t>u detí základné návyky súvisiace s ochranou prírody</w:t>
      </w:r>
      <w:r w:rsidR="00075266">
        <w:rPr>
          <w:color w:val="000000"/>
          <w:lang w:val="sk-SK"/>
        </w:rPr>
        <w:t>,</w:t>
      </w:r>
    </w:p>
    <w:p w:rsidR="006D329C" w:rsidRPr="00664F35" w:rsidRDefault="004B7A18" w:rsidP="00664F35">
      <w:pPr>
        <w:autoSpaceDE w:val="0"/>
        <w:autoSpaceDN w:val="0"/>
        <w:adjustRightInd w:val="0"/>
        <w:spacing w:line="360" w:lineRule="auto"/>
      </w:pPr>
      <w:r w:rsidRPr="004B7A18">
        <w:rPr>
          <w:noProof/>
          <w:color w:val="000000"/>
          <w:lang w:val="sk-SK" w:eastAsia="sk-SK"/>
        </w:rPr>
        <w:pict>
          <v:oval id="_x0000_s1031" style="position:absolute;margin-left:-10.5pt;margin-top:2.8pt;width:7.15pt;height:7.15pt;z-index:251677696" fillcolor="red"/>
        </w:pict>
      </w:r>
      <w:r w:rsidR="00070497">
        <w:rPr>
          <w:rFonts w:eastAsia="Calibri"/>
          <w:color w:val="000000"/>
          <w:lang w:val="sk-SK" w:eastAsia="sk-SK"/>
        </w:rPr>
        <w:t xml:space="preserve">  </w:t>
      </w:r>
      <w:r w:rsidR="00714DB5">
        <w:rPr>
          <w:rFonts w:eastAsia="Calibri"/>
          <w:color w:val="000000"/>
          <w:lang w:val="sk-SK" w:eastAsia="sk-SK"/>
        </w:rPr>
        <w:t>k zdravému životnému štýlu,</w:t>
      </w:r>
      <w:r w:rsidR="00052B72" w:rsidRPr="00070497">
        <w:rPr>
          <w:rFonts w:eastAsia="Calibri"/>
          <w:color w:val="000000"/>
          <w:lang w:val="sk-SK" w:eastAsia="sk-SK"/>
        </w:rPr>
        <w:t xml:space="preserve"> usilovať sa o ich zdravý a bezpečný život</w:t>
      </w:r>
      <w:r w:rsidR="00070497">
        <w:rPr>
          <w:rFonts w:eastAsia="Calibri"/>
          <w:color w:val="000000"/>
          <w:lang w:val="sk-SK" w:eastAsia="sk-SK"/>
        </w:rPr>
        <w:t>.</w:t>
      </w:r>
      <w:r w:rsidR="00052B72" w:rsidRPr="00070497">
        <w:rPr>
          <w:rFonts w:eastAsia="Calibri"/>
          <w:color w:val="000000"/>
          <w:lang w:val="sk-SK" w:eastAsia="sk-SK"/>
        </w:rPr>
        <w:t xml:space="preserve"> </w:t>
      </w:r>
    </w:p>
    <w:p w:rsidR="005374E3" w:rsidRPr="00475F98" w:rsidRDefault="004D0F67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lastRenderedPageBreak/>
        <w:t xml:space="preserve">3 </w:t>
      </w:r>
      <w:r w:rsidR="00294E24">
        <w:rPr>
          <w:b/>
          <w:i/>
          <w:color w:val="002060"/>
          <w:sz w:val="28"/>
          <w:szCs w:val="28"/>
          <w:lang w:val="sk-SK"/>
        </w:rPr>
        <w:t xml:space="preserve"> </w:t>
      </w:r>
      <w:r w:rsidR="005374E3" w:rsidRPr="00475F98">
        <w:rPr>
          <w:b/>
          <w:i/>
          <w:color w:val="002060"/>
          <w:sz w:val="28"/>
          <w:szCs w:val="28"/>
          <w:lang w:val="sk-SK"/>
        </w:rPr>
        <w:t>Vymedzenie vlastných cieľov a poslania výchovy a vzdelávania</w:t>
      </w:r>
    </w:p>
    <w:p w:rsidR="005374E3" w:rsidRPr="00C55961" w:rsidRDefault="005374E3" w:rsidP="00294E24">
      <w:pPr>
        <w:jc w:val="both"/>
        <w:rPr>
          <w:b/>
          <w:lang w:val="sk-SK"/>
        </w:rPr>
      </w:pPr>
    </w:p>
    <w:p w:rsidR="005374E3" w:rsidRPr="00C55961" w:rsidRDefault="005374E3" w:rsidP="005374E3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961">
        <w:rPr>
          <w:rFonts w:ascii="Times New Roman" w:hAnsi="Times New Roman"/>
          <w:sz w:val="24"/>
          <w:szCs w:val="24"/>
        </w:rPr>
        <w:t>Cieľom výchovy a vzdelávania v našej materskej škole je umožniť dieťaťu :</w:t>
      </w:r>
    </w:p>
    <w:p w:rsidR="005374E3" w:rsidRPr="00C5596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374E3" w:rsidRPr="00C55961">
        <w:rPr>
          <w:rFonts w:ascii="Times New Roman" w:hAnsi="Times New Roman"/>
          <w:sz w:val="24"/>
          <w:szCs w:val="24"/>
        </w:rPr>
        <w:t>ískať vzdelanie podľa „školského zákona“ ( zákon č. 245/2008 o výchove a vzdelávaní</w:t>
      </w:r>
      <w:r>
        <w:rPr>
          <w:rFonts w:ascii="Times New Roman" w:hAnsi="Times New Roman"/>
          <w:sz w:val="24"/>
          <w:szCs w:val="24"/>
        </w:rPr>
        <w:t xml:space="preserve"> a o zmene niektorých zákonov ),</w:t>
      </w:r>
    </w:p>
    <w:p w:rsidR="005374E3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uľahčiť  mu </w:t>
      </w:r>
      <w:r w:rsidR="006A6BA3">
        <w:rPr>
          <w:rFonts w:ascii="Times New Roman" w:hAnsi="Times New Roman"/>
          <w:sz w:val="24"/>
          <w:szCs w:val="24"/>
        </w:rPr>
        <w:t xml:space="preserve">plynulú adaptáciu na </w:t>
      </w:r>
      <w:r w:rsidR="005374E3" w:rsidRPr="00C55961">
        <w:rPr>
          <w:rFonts w:ascii="Times New Roman" w:hAnsi="Times New Roman"/>
          <w:sz w:val="24"/>
          <w:szCs w:val="24"/>
        </w:rPr>
        <w:t>pros</w:t>
      </w:r>
      <w:r w:rsidR="006A6BA3">
        <w:rPr>
          <w:rFonts w:ascii="Times New Roman" w:hAnsi="Times New Roman"/>
          <w:sz w:val="24"/>
          <w:szCs w:val="24"/>
        </w:rPr>
        <w:t>tredie materskej školy</w:t>
      </w:r>
      <w:r w:rsidR="005374E3">
        <w:rPr>
          <w:rFonts w:ascii="Times New Roman" w:hAnsi="Times New Roman"/>
          <w:sz w:val="24"/>
          <w:szCs w:val="24"/>
        </w:rPr>
        <w:t>, pos</w:t>
      </w:r>
      <w:r>
        <w:rPr>
          <w:rFonts w:ascii="Times New Roman" w:hAnsi="Times New Roman"/>
          <w:sz w:val="24"/>
          <w:szCs w:val="24"/>
        </w:rPr>
        <w:t>ilňovať pocit bezpečia a istoty,</w:t>
      </w:r>
    </w:p>
    <w:p w:rsidR="005374E3" w:rsidRPr="00C5596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374E3">
        <w:rPr>
          <w:rFonts w:ascii="Times New Roman" w:hAnsi="Times New Roman"/>
          <w:sz w:val="24"/>
          <w:szCs w:val="24"/>
        </w:rPr>
        <w:t>ytvárať pozitívnu klímu pre priateľstvo a spoluprácu medzi deťmi a tak rozvíjať sociabi</w:t>
      </w:r>
      <w:r>
        <w:rPr>
          <w:rFonts w:ascii="Times New Roman" w:hAnsi="Times New Roman"/>
          <w:sz w:val="24"/>
          <w:szCs w:val="24"/>
        </w:rPr>
        <w:t>litu, úctu k sebe, k iným deťom,</w:t>
      </w:r>
    </w:p>
    <w:p w:rsidR="005374E3" w:rsidRPr="00BA247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374E3">
        <w:rPr>
          <w:rFonts w:ascii="Times New Roman" w:hAnsi="Times New Roman"/>
          <w:sz w:val="24"/>
          <w:szCs w:val="24"/>
        </w:rPr>
        <w:t xml:space="preserve">ormovať </w:t>
      </w:r>
      <w:r>
        <w:rPr>
          <w:rFonts w:ascii="Times New Roman" w:hAnsi="Times New Roman"/>
          <w:sz w:val="24"/>
          <w:szCs w:val="24"/>
        </w:rPr>
        <w:t xml:space="preserve"> a rozvíjať </w:t>
      </w:r>
      <w:r w:rsidR="005374E3">
        <w:rPr>
          <w:rFonts w:ascii="Times New Roman" w:hAnsi="Times New Roman"/>
          <w:sz w:val="24"/>
          <w:szCs w:val="24"/>
        </w:rPr>
        <w:t>soc</w:t>
      </w:r>
      <w:r>
        <w:rPr>
          <w:rFonts w:ascii="Times New Roman" w:hAnsi="Times New Roman"/>
          <w:sz w:val="24"/>
          <w:szCs w:val="24"/>
        </w:rPr>
        <w:t xml:space="preserve">iálne zručnosti , viesť k </w:t>
      </w:r>
      <w:r w:rsidR="005374E3">
        <w:rPr>
          <w:rFonts w:ascii="Times New Roman" w:hAnsi="Times New Roman"/>
          <w:sz w:val="24"/>
          <w:szCs w:val="24"/>
        </w:rPr>
        <w:t xml:space="preserve">základným pravidlám správania sa </w:t>
      </w:r>
      <w:r w:rsidR="005374E3" w:rsidRPr="00BA2471">
        <w:rPr>
          <w:rFonts w:ascii="Times New Roman" w:hAnsi="Times New Roman"/>
          <w:sz w:val="24"/>
          <w:szCs w:val="24"/>
        </w:rPr>
        <w:t>a empatie, naučiť sa kontrolo</w:t>
      </w:r>
      <w:r>
        <w:rPr>
          <w:rFonts w:ascii="Times New Roman" w:hAnsi="Times New Roman"/>
          <w:sz w:val="24"/>
          <w:szCs w:val="24"/>
        </w:rPr>
        <w:t>vať a regulovať svoje správanie,</w:t>
      </w:r>
    </w:p>
    <w:p w:rsidR="005374E3" w:rsidRPr="00BA247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74E3" w:rsidRPr="00BA2471">
        <w:rPr>
          <w:rFonts w:ascii="Times New Roman" w:hAnsi="Times New Roman"/>
          <w:sz w:val="24"/>
          <w:szCs w:val="24"/>
        </w:rPr>
        <w:t>osilňovať úctu k rodičom a ostatným osobám , k domovu,  ku kultúrnym a r</w:t>
      </w:r>
      <w:r w:rsidR="000315F7">
        <w:rPr>
          <w:rFonts w:ascii="Times New Roman" w:hAnsi="Times New Roman"/>
          <w:sz w:val="24"/>
          <w:szCs w:val="24"/>
        </w:rPr>
        <w:t>egionálnym hodnotám a tradíciám, a</w:t>
      </w:r>
      <w:r w:rsidR="00C81366">
        <w:rPr>
          <w:rFonts w:ascii="Times New Roman" w:hAnsi="Times New Roman"/>
          <w:sz w:val="24"/>
          <w:szCs w:val="24"/>
        </w:rPr>
        <w:t>ktívne sa po</w:t>
      </w:r>
      <w:r w:rsidR="000315F7">
        <w:rPr>
          <w:rFonts w:ascii="Times New Roman" w:hAnsi="Times New Roman"/>
          <w:sz w:val="24"/>
          <w:szCs w:val="24"/>
        </w:rPr>
        <w:t>dieľať na kultúrnom živote obce,</w:t>
      </w:r>
    </w:p>
    <w:p w:rsidR="00BA2471" w:rsidRDefault="00764052" w:rsidP="00BF6C7A">
      <w:pPr>
        <w:pStyle w:val="Odsekzoznamu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74E3" w:rsidRPr="00BA2471">
        <w:rPr>
          <w:rFonts w:ascii="Times New Roman" w:hAnsi="Times New Roman"/>
          <w:sz w:val="24"/>
          <w:szCs w:val="24"/>
        </w:rPr>
        <w:t xml:space="preserve">osilňovať úctu štátu, ktorého je občanom , k štátnemu jazyku, k materinskému </w:t>
      </w:r>
      <w:r w:rsidR="000315F7">
        <w:rPr>
          <w:rFonts w:ascii="Times New Roman" w:hAnsi="Times New Roman"/>
          <w:sz w:val="24"/>
          <w:szCs w:val="24"/>
        </w:rPr>
        <w:t>jazyku,</w:t>
      </w:r>
    </w:p>
    <w:p w:rsidR="00BF6C7A" w:rsidRPr="00BF6C7A" w:rsidRDefault="00764052" w:rsidP="00BF6C7A">
      <w:pPr>
        <w:pStyle w:val="Odsekzoznamu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r</w:t>
      </w:r>
      <w:r w:rsidR="00BF6C7A" w:rsidRPr="00BF6C7A">
        <w:rPr>
          <w:rFonts w:ascii="Times New Roman" w:hAnsi="Times New Roman"/>
          <w:sz w:val="24"/>
          <w:szCs w:val="24"/>
          <w:lang w:eastAsia="sk-SK"/>
        </w:rPr>
        <w:t>ozvíjať predčitateľskú gramotnosť prostredníctvom práce s knihou a</w:t>
      </w:r>
      <w:r w:rsidR="00BF6C7A">
        <w:rPr>
          <w:rFonts w:ascii="Times New Roman" w:hAnsi="Times New Roman"/>
          <w:sz w:val="24"/>
          <w:szCs w:val="24"/>
          <w:lang w:eastAsia="sk-SK"/>
        </w:rPr>
        <w:t> </w:t>
      </w:r>
      <w:r w:rsidR="00BF6C7A" w:rsidRPr="00BF6C7A">
        <w:rPr>
          <w:rFonts w:ascii="Times New Roman" w:hAnsi="Times New Roman"/>
          <w:sz w:val="24"/>
          <w:szCs w:val="24"/>
          <w:lang w:eastAsia="sk-SK"/>
        </w:rPr>
        <w:t>literatúrou</w:t>
      </w:r>
      <w:r w:rsidR="00BF6C7A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BF6C7A" w:rsidRPr="00BF6C7A">
        <w:rPr>
          <w:rFonts w:ascii="Times New Roman" w:hAnsi="Times New Roman"/>
          <w:sz w:val="24"/>
          <w:szCs w:val="24"/>
          <w:lang w:eastAsia="sk-SK"/>
        </w:rPr>
        <w:t>rozvíjať predkonvenčné písmo</w:t>
      </w:r>
      <w:r w:rsidR="00BF6C7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F6C7A" w:rsidRPr="00BF6C7A">
        <w:rPr>
          <w:rFonts w:ascii="Times New Roman" w:hAnsi="Times New Roman"/>
          <w:sz w:val="24"/>
          <w:szCs w:val="24"/>
          <w:lang w:eastAsia="sk-SK"/>
        </w:rPr>
        <w:t>tvorbo</w:t>
      </w:r>
      <w:r w:rsidR="005970DF">
        <w:rPr>
          <w:rFonts w:ascii="Times New Roman" w:hAnsi="Times New Roman"/>
          <w:sz w:val="24"/>
          <w:szCs w:val="24"/>
          <w:lang w:eastAsia="sk-SK"/>
        </w:rPr>
        <w:t>u kníh</w:t>
      </w:r>
      <w:r w:rsidR="00BF6C7A">
        <w:rPr>
          <w:rFonts w:ascii="Times New Roman" w:hAnsi="Times New Roman"/>
          <w:sz w:val="24"/>
          <w:szCs w:val="24"/>
          <w:lang w:eastAsia="sk-SK"/>
        </w:rPr>
        <w:t>,</w:t>
      </w:r>
      <w:r w:rsidR="005970D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F6C7A" w:rsidRPr="00BF6C7A">
        <w:rPr>
          <w:rFonts w:ascii="Times New Roman" w:hAnsi="Times New Roman"/>
          <w:sz w:val="24"/>
          <w:szCs w:val="24"/>
          <w:lang w:eastAsia="sk-SK"/>
        </w:rPr>
        <w:t>maľ</w:t>
      </w:r>
      <w:r w:rsidR="00BF6C7A">
        <w:rPr>
          <w:rFonts w:ascii="Times New Roman" w:hAnsi="Times New Roman"/>
          <w:sz w:val="24"/>
          <w:szCs w:val="24"/>
          <w:lang w:eastAsia="sk-SK"/>
        </w:rPr>
        <w:t>ovaným čítaním a pod.</w:t>
      </w:r>
      <w:r w:rsidR="000315F7">
        <w:rPr>
          <w:rFonts w:ascii="Times New Roman" w:hAnsi="Times New Roman"/>
          <w:sz w:val="24"/>
          <w:szCs w:val="24"/>
          <w:lang w:eastAsia="sk-SK"/>
        </w:rPr>
        <w:t>,</w:t>
      </w:r>
    </w:p>
    <w:p w:rsidR="001B3C00" w:rsidRPr="00A225AF" w:rsidRDefault="00764052" w:rsidP="00A225AF">
      <w:pPr>
        <w:pStyle w:val="Odsekzoznamu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374E3" w:rsidRPr="00C55961">
        <w:rPr>
          <w:rFonts w:ascii="Times New Roman" w:hAnsi="Times New Roman"/>
          <w:sz w:val="24"/>
          <w:szCs w:val="24"/>
        </w:rPr>
        <w:t>ískať a posilňovať úctu k ľudským právam a základným slobodám a zásadám ustanoveným v Dohovore o ochrane ľu</w:t>
      </w:r>
      <w:r>
        <w:rPr>
          <w:rFonts w:ascii="Times New Roman" w:hAnsi="Times New Roman"/>
          <w:sz w:val="24"/>
          <w:szCs w:val="24"/>
        </w:rPr>
        <w:t>dských práv a základných slobôd, p</w:t>
      </w:r>
      <w:r w:rsidR="00C81366">
        <w:rPr>
          <w:rFonts w:ascii="Times New Roman" w:hAnsi="Times New Roman"/>
          <w:sz w:val="24"/>
          <w:szCs w:val="24"/>
        </w:rPr>
        <w:t>oznať a uplatňovať svo</w:t>
      </w:r>
      <w:r>
        <w:rPr>
          <w:rFonts w:ascii="Times New Roman" w:hAnsi="Times New Roman"/>
          <w:sz w:val="24"/>
          <w:szCs w:val="24"/>
        </w:rPr>
        <w:t>je práva, ale aj povinnosti,</w:t>
      </w:r>
    </w:p>
    <w:p w:rsidR="005374E3" w:rsidRPr="00C5596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374E3" w:rsidRPr="00C55961">
        <w:rPr>
          <w:rFonts w:ascii="Times New Roman" w:hAnsi="Times New Roman"/>
          <w:sz w:val="24"/>
          <w:szCs w:val="24"/>
        </w:rPr>
        <w:t>aučiť sa rozvíjať a kulti</w:t>
      </w:r>
      <w:r w:rsidR="00085288">
        <w:rPr>
          <w:rFonts w:ascii="Times New Roman" w:hAnsi="Times New Roman"/>
          <w:sz w:val="24"/>
          <w:szCs w:val="24"/>
        </w:rPr>
        <w:t>vovať svoju osobnosť ,</w:t>
      </w:r>
      <w:r w:rsidR="005374E3" w:rsidRPr="00C55961">
        <w:rPr>
          <w:rFonts w:ascii="Times New Roman" w:hAnsi="Times New Roman"/>
          <w:sz w:val="24"/>
          <w:szCs w:val="24"/>
        </w:rPr>
        <w:t xml:space="preserve"> kooperovať v skupine a preberať</w:t>
      </w:r>
      <w:r>
        <w:rPr>
          <w:rFonts w:ascii="Times New Roman" w:hAnsi="Times New Roman"/>
          <w:sz w:val="24"/>
          <w:szCs w:val="24"/>
        </w:rPr>
        <w:t xml:space="preserve"> na seba primeranú zodpovednosť,</w:t>
      </w:r>
    </w:p>
    <w:p w:rsidR="005374E3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315F7">
        <w:rPr>
          <w:rFonts w:ascii="Times New Roman" w:hAnsi="Times New Roman"/>
          <w:sz w:val="24"/>
          <w:szCs w:val="24"/>
        </w:rPr>
        <w:t>tarať sa  a</w:t>
      </w:r>
      <w:r w:rsidR="005374E3" w:rsidRPr="00C55961">
        <w:rPr>
          <w:rFonts w:ascii="Times New Roman" w:hAnsi="Times New Roman"/>
          <w:sz w:val="24"/>
          <w:szCs w:val="24"/>
        </w:rPr>
        <w:t> chrániť svoje zdravie</w:t>
      </w:r>
      <w:r w:rsidR="005374E3">
        <w:rPr>
          <w:rFonts w:ascii="Times New Roman" w:hAnsi="Times New Roman"/>
          <w:sz w:val="24"/>
          <w:szCs w:val="24"/>
        </w:rPr>
        <w:t xml:space="preserve"> a zdravie iných detí</w:t>
      </w:r>
      <w:r w:rsidR="000315F7">
        <w:rPr>
          <w:rFonts w:ascii="Times New Roman" w:hAnsi="Times New Roman"/>
          <w:sz w:val="24"/>
          <w:szCs w:val="24"/>
        </w:rPr>
        <w:t xml:space="preserve">, </w:t>
      </w:r>
      <w:r w:rsidR="005374E3" w:rsidRPr="00C55961">
        <w:rPr>
          <w:rFonts w:ascii="Times New Roman" w:hAnsi="Times New Roman"/>
          <w:sz w:val="24"/>
          <w:szCs w:val="24"/>
        </w:rPr>
        <w:t xml:space="preserve"> vrátane zdravej výživy</w:t>
      </w:r>
      <w:r>
        <w:rPr>
          <w:rFonts w:ascii="Times New Roman" w:hAnsi="Times New Roman"/>
          <w:sz w:val="24"/>
          <w:szCs w:val="24"/>
        </w:rPr>
        <w:t>,</w:t>
      </w:r>
    </w:p>
    <w:p w:rsidR="00C24CE3" w:rsidRPr="00764052" w:rsidRDefault="00764052" w:rsidP="00764052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="00C24CE3" w:rsidRPr="00C24CE3">
        <w:rPr>
          <w:rFonts w:ascii="Times New Roman" w:hAnsi="Times New Roman"/>
          <w:sz w:val="24"/>
          <w:szCs w:val="24"/>
          <w:lang w:eastAsia="sk-SK"/>
        </w:rPr>
        <w:t>ravidelný pohyb na čerstvom vzduchu a podporovať prirodzenú</w:t>
      </w:r>
      <w:r>
        <w:rPr>
          <w:rFonts w:ascii="Times New Roman" w:hAnsi="Times New Roman"/>
          <w:sz w:val="24"/>
          <w:szCs w:val="24"/>
        </w:rPr>
        <w:t xml:space="preserve"> </w:t>
      </w:r>
      <w:r w:rsidR="00C24CE3" w:rsidRPr="00764052">
        <w:rPr>
          <w:rFonts w:ascii="Times New Roman" w:hAnsi="Times New Roman"/>
          <w:sz w:val="24"/>
          <w:szCs w:val="24"/>
          <w:lang w:eastAsia="sk-SK"/>
        </w:rPr>
        <w:t>detskú túžbu po pohybe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5374E3" w:rsidRPr="00C55961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374E3">
        <w:rPr>
          <w:rFonts w:ascii="Times New Roman" w:hAnsi="Times New Roman"/>
          <w:sz w:val="24"/>
          <w:szCs w:val="24"/>
        </w:rPr>
        <w:t>ozvíjať prírodovedné a enviromentálne cítenie  -</w:t>
      </w:r>
      <w:r w:rsidR="005374E3" w:rsidRPr="00C55961">
        <w:rPr>
          <w:rFonts w:ascii="Times New Roman" w:hAnsi="Times New Roman"/>
          <w:sz w:val="24"/>
          <w:szCs w:val="24"/>
        </w:rPr>
        <w:t xml:space="preserve"> chrániť životné prostredie a rešpektovať všeľudské etické hodnoty</w:t>
      </w:r>
      <w:r>
        <w:rPr>
          <w:rFonts w:ascii="Times New Roman" w:hAnsi="Times New Roman"/>
          <w:sz w:val="24"/>
          <w:szCs w:val="24"/>
        </w:rPr>
        <w:t>, t</w:t>
      </w:r>
      <w:r w:rsidR="00C81366" w:rsidRPr="00C81366">
        <w:rPr>
          <w:rFonts w:ascii="Times New Roman" w:hAnsi="Times New Roman"/>
          <w:sz w:val="24"/>
          <w:szCs w:val="24"/>
          <w:lang w:eastAsia="sk-SK"/>
        </w:rPr>
        <w:t xml:space="preserve">riediť odpad </w:t>
      </w:r>
      <w:r>
        <w:rPr>
          <w:rFonts w:ascii="Times New Roman" w:hAnsi="Times New Roman"/>
          <w:sz w:val="24"/>
          <w:szCs w:val="24"/>
          <w:lang w:eastAsia="sk-SK"/>
        </w:rPr>
        <w:t>a poznať jeho opätovné využitie,</w:t>
      </w:r>
    </w:p>
    <w:p w:rsidR="005374E3" w:rsidRDefault="00764052" w:rsidP="005374E3">
      <w:pPr>
        <w:pStyle w:val="Odsekzoznamu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podporiť vzťah</w:t>
      </w:r>
      <w:r w:rsidR="005374E3" w:rsidRPr="00C55961">
        <w:rPr>
          <w:rFonts w:ascii="Times New Roman" w:hAnsi="Times New Roman"/>
          <w:sz w:val="24"/>
          <w:szCs w:val="24"/>
        </w:rPr>
        <w:t xml:space="preserve"> k poznávaniu  a</w:t>
      </w:r>
      <w:r w:rsidR="000315F7">
        <w:rPr>
          <w:rFonts w:ascii="Times New Roman" w:hAnsi="Times New Roman"/>
          <w:sz w:val="24"/>
          <w:szCs w:val="24"/>
        </w:rPr>
        <w:t> </w:t>
      </w:r>
      <w:r w:rsidR="005374E3" w:rsidRPr="00C55961">
        <w:rPr>
          <w:rFonts w:ascii="Times New Roman" w:hAnsi="Times New Roman"/>
          <w:sz w:val="24"/>
          <w:szCs w:val="24"/>
        </w:rPr>
        <w:t>učeniu</w:t>
      </w:r>
      <w:r w:rsidR="000315F7">
        <w:rPr>
          <w:rFonts w:ascii="Times New Roman" w:hAnsi="Times New Roman"/>
          <w:sz w:val="24"/>
          <w:szCs w:val="24"/>
        </w:rPr>
        <w:t xml:space="preserve"> sa</w:t>
      </w:r>
      <w:r w:rsidR="005374E3" w:rsidRPr="00C55961">
        <w:rPr>
          <w:rFonts w:ascii="Times New Roman" w:hAnsi="Times New Roman"/>
          <w:sz w:val="24"/>
          <w:szCs w:val="24"/>
        </w:rPr>
        <w:t xml:space="preserve">  hrou</w:t>
      </w:r>
      <w:r w:rsidR="005374E3">
        <w:rPr>
          <w:rFonts w:ascii="Times New Roman" w:hAnsi="Times New Roman"/>
          <w:sz w:val="24"/>
          <w:szCs w:val="24"/>
        </w:rPr>
        <w:t xml:space="preserve"> prostredníctvom  </w:t>
      </w:r>
      <w:r w:rsidR="00BA2471">
        <w:rPr>
          <w:rFonts w:ascii="Times New Roman" w:hAnsi="Times New Roman"/>
          <w:sz w:val="24"/>
          <w:szCs w:val="24"/>
        </w:rPr>
        <w:t xml:space="preserve"> aktivizujúcich </w:t>
      </w:r>
      <w:r>
        <w:rPr>
          <w:rFonts w:ascii="Times New Roman" w:hAnsi="Times New Roman"/>
          <w:sz w:val="24"/>
          <w:szCs w:val="24"/>
        </w:rPr>
        <w:t>metód zážitkového učenia,</w:t>
      </w:r>
    </w:p>
    <w:p w:rsidR="005374E3" w:rsidRDefault="00764052" w:rsidP="00085288">
      <w:pPr>
        <w:pStyle w:val="Odsekzoznamu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374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bezpečovať aktívnu ochranu </w:t>
      </w:r>
      <w:r w:rsidR="005374E3">
        <w:rPr>
          <w:rFonts w:ascii="Times New Roman" w:hAnsi="Times New Roman"/>
          <w:sz w:val="24"/>
          <w:szCs w:val="24"/>
        </w:rPr>
        <w:t>pre</w:t>
      </w:r>
      <w:r w:rsidR="000315F7">
        <w:rPr>
          <w:rFonts w:ascii="Times New Roman" w:hAnsi="Times New Roman"/>
          <w:sz w:val="24"/>
          <w:szCs w:val="24"/>
        </w:rPr>
        <w:t xml:space="preserve">d sociálno-patologickými javmi, </w:t>
      </w:r>
      <w:r w:rsidR="005374E3">
        <w:rPr>
          <w:rFonts w:ascii="Times New Roman" w:hAnsi="Times New Roman"/>
          <w:sz w:val="24"/>
          <w:szCs w:val="24"/>
        </w:rPr>
        <w:t>uplat</w:t>
      </w:r>
      <w:r>
        <w:rPr>
          <w:rFonts w:ascii="Times New Roman" w:hAnsi="Times New Roman"/>
          <w:sz w:val="24"/>
          <w:szCs w:val="24"/>
        </w:rPr>
        <w:t>ňovať prosociálny výchovný štýl,</w:t>
      </w:r>
    </w:p>
    <w:p w:rsidR="00531B41" w:rsidRPr="00764052" w:rsidRDefault="00764052" w:rsidP="0076405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lastRenderedPageBreak/>
        <w:t>v</w:t>
      </w:r>
      <w:r w:rsidR="004105E9" w:rsidRPr="00787D6B">
        <w:rPr>
          <w:rFonts w:eastAsia="Calibri"/>
          <w:color w:val="000000"/>
          <w:lang w:val="sk-SK" w:eastAsia="sk-SK"/>
        </w:rPr>
        <w:t xml:space="preserve"> </w:t>
      </w:r>
      <w:r w:rsidR="001B3C00" w:rsidRPr="00787D6B">
        <w:rPr>
          <w:rFonts w:eastAsia="Calibri"/>
          <w:color w:val="000000"/>
          <w:lang w:val="sk-SK" w:eastAsia="sk-SK"/>
        </w:rPr>
        <w:t>období pred vstupom do základnej školy a realizá</w:t>
      </w:r>
      <w:r w:rsidR="00085288">
        <w:rPr>
          <w:rFonts w:eastAsia="Calibri"/>
          <w:color w:val="000000"/>
          <w:lang w:val="sk-SK" w:eastAsia="sk-SK"/>
        </w:rPr>
        <w:t xml:space="preserve">ciou spoločných podujatí </w:t>
      </w:r>
      <w:r w:rsidR="00681110">
        <w:rPr>
          <w:rFonts w:eastAsia="Calibri"/>
          <w:color w:val="000000"/>
          <w:lang w:val="sk-SK" w:eastAsia="sk-SK"/>
        </w:rPr>
        <w:t xml:space="preserve"> zo ZŠ</w:t>
      </w:r>
      <w:r w:rsidR="001B3C00" w:rsidRPr="00787D6B">
        <w:rPr>
          <w:rFonts w:eastAsia="Calibri"/>
          <w:color w:val="000000"/>
          <w:lang w:val="sk-SK" w:eastAsia="sk-SK"/>
        </w:rPr>
        <w:t xml:space="preserve"> </w:t>
      </w:r>
      <w:r>
        <w:rPr>
          <w:rFonts w:eastAsia="Calibri"/>
          <w:color w:val="000000"/>
          <w:lang w:val="sk-SK" w:eastAsia="sk-SK"/>
        </w:rPr>
        <w:t xml:space="preserve">zabezpečiť plynulý prechod </w:t>
      </w:r>
      <w:r w:rsidR="001B3C00" w:rsidRPr="00787D6B">
        <w:rPr>
          <w:rFonts w:eastAsia="Calibri"/>
          <w:color w:val="000000"/>
          <w:lang w:val="sk-SK" w:eastAsia="sk-SK"/>
        </w:rPr>
        <w:t>z materskej školy d</w:t>
      </w:r>
      <w:r>
        <w:rPr>
          <w:rFonts w:eastAsia="Calibri"/>
          <w:color w:val="000000"/>
          <w:lang w:val="sk-SK" w:eastAsia="sk-SK"/>
        </w:rPr>
        <w:t xml:space="preserve">o základnej školy a utvárať </w:t>
      </w:r>
      <w:r w:rsidRPr="00764052">
        <w:rPr>
          <w:rFonts w:eastAsia="Calibri"/>
          <w:color w:val="000000"/>
          <w:lang w:val="sk-SK" w:eastAsia="sk-SK"/>
        </w:rPr>
        <w:t xml:space="preserve">tak </w:t>
      </w:r>
      <w:r w:rsidR="001B3C00" w:rsidRPr="00764052">
        <w:rPr>
          <w:rFonts w:eastAsia="Calibri"/>
          <w:color w:val="000000"/>
          <w:lang w:val="sk-SK" w:eastAsia="sk-SK"/>
        </w:rPr>
        <w:t xml:space="preserve">predpoklady na ďalšie vzdelávanie. </w:t>
      </w:r>
    </w:p>
    <w:p w:rsidR="00306EDA" w:rsidRPr="00306EDA" w:rsidRDefault="00306EDA" w:rsidP="00306EDA">
      <w:pPr>
        <w:pStyle w:val="Odsekzoznamu"/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sk-SK" w:eastAsia="sk-SK"/>
        </w:rPr>
      </w:pPr>
    </w:p>
    <w:p w:rsidR="006D329C" w:rsidRPr="006D329C" w:rsidRDefault="004D0F67" w:rsidP="00711EDE">
      <w:pPr>
        <w:autoSpaceDE w:val="0"/>
        <w:autoSpaceDN w:val="0"/>
        <w:adjustRightInd w:val="0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  <w:r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4 </w:t>
      </w:r>
      <w:r w:rsidR="00294E24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 </w:t>
      </w:r>
      <w:r w:rsidR="006D329C" w:rsidRPr="006D329C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Učebné osnovy </w:t>
      </w:r>
    </w:p>
    <w:p w:rsidR="00711EDE" w:rsidRPr="00711EDE" w:rsidRDefault="006D329C" w:rsidP="00711EDE">
      <w:pPr>
        <w:autoSpaceDE w:val="0"/>
        <w:autoSpaceDN w:val="0"/>
        <w:adjustRightInd w:val="0"/>
        <w:rPr>
          <w:rFonts w:eastAsia="Calibri"/>
          <w:b/>
          <w:bCs/>
          <w:i/>
          <w:color w:val="002060"/>
          <w:lang w:val="sk-SK" w:eastAsia="sk-SK"/>
        </w:rPr>
      </w:pPr>
      <w:r w:rsidRPr="00711EDE">
        <w:rPr>
          <w:rFonts w:eastAsia="Calibri"/>
          <w:b/>
          <w:bCs/>
          <w:i/>
          <w:color w:val="002060"/>
          <w:lang w:val="sk-SK" w:eastAsia="sk-SK"/>
        </w:rPr>
        <w:t xml:space="preserve"> </w:t>
      </w:r>
    </w:p>
    <w:p w:rsidR="00711EDE" w:rsidRDefault="00711EDE" w:rsidP="00711E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         </w:t>
      </w:r>
      <w:r w:rsidRPr="00711EDE">
        <w:rPr>
          <w:rFonts w:eastAsia="Calibri"/>
          <w:color w:val="000000"/>
          <w:lang w:val="sk-SK" w:eastAsia="sk-SK"/>
        </w:rPr>
        <w:t xml:space="preserve">V zmysle § 9 ods. 5) a 6) školského zákona sú učebnými osnovami </w:t>
      </w:r>
      <w:r w:rsidRPr="00711EDE">
        <w:rPr>
          <w:rFonts w:eastAsia="Calibri"/>
          <w:iCs/>
          <w:color w:val="000000"/>
          <w:lang w:eastAsia="sk-SK"/>
        </w:rPr>
        <w:t>školského vzdelávacieho programu</w:t>
      </w:r>
      <w:r w:rsidRPr="00711EDE">
        <w:rPr>
          <w:rFonts w:eastAsia="Calibri"/>
          <w:i/>
          <w:iCs/>
          <w:color w:val="000000"/>
          <w:lang w:eastAsia="sk-SK"/>
        </w:rPr>
        <w:t xml:space="preserve"> </w:t>
      </w:r>
      <w:r w:rsidRPr="00711EDE">
        <w:rPr>
          <w:rFonts w:eastAsia="Calibri"/>
          <w:color w:val="000000"/>
          <w:lang w:val="sk-SK" w:eastAsia="sk-SK"/>
        </w:rPr>
        <w:t>našej materskej školy</w:t>
      </w:r>
      <w:r w:rsidR="00592A9A">
        <w:rPr>
          <w:rFonts w:eastAsia="Calibri"/>
          <w:color w:val="000000"/>
          <w:lang w:val="sk-SK" w:eastAsia="sk-SK"/>
        </w:rPr>
        <w:t>,</w:t>
      </w:r>
      <w:r w:rsidRPr="00711EDE">
        <w:rPr>
          <w:rFonts w:eastAsia="Calibri"/>
          <w:color w:val="000000"/>
          <w:lang w:val="sk-SK" w:eastAsia="sk-SK"/>
        </w:rPr>
        <w:t xml:space="preserve"> vzdelávacie štandardy Štátneho vzdelávacieho programu pre predprimárne vzdelávanie v </w:t>
      </w:r>
      <w:r>
        <w:rPr>
          <w:rFonts w:eastAsia="Calibri"/>
          <w:color w:val="000000"/>
          <w:lang w:val="sk-SK" w:eastAsia="sk-SK"/>
        </w:rPr>
        <w:t>materských školách</w:t>
      </w:r>
      <w:r w:rsidRPr="00711EDE">
        <w:rPr>
          <w:rFonts w:eastAsia="Calibri"/>
          <w:color w:val="000000"/>
          <w:lang w:val="sk-SK" w:eastAsia="sk-SK"/>
        </w:rPr>
        <w:t>. Je dostupný na webovom sídle</w:t>
      </w:r>
    </w:p>
    <w:p w:rsidR="00711EDE" w:rsidRPr="00711EDE" w:rsidRDefault="00711EDE" w:rsidP="00711E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711EDE">
        <w:rPr>
          <w:rFonts w:eastAsia="Calibri"/>
          <w:color w:val="000000"/>
          <w:lang w:val="sk-SK" w:eastAsia="sk-SK"/>
        </w:rPr>
        <w:t xml:space="preserve"> Ministerstva školstva vedy, výskumu a športu SR.(http://www.minedu.sk/data/att/7828.pdf). </w:t>
      </w:r>
    </w:p>
    <w:p w:rsidR="00711EDE" w:rsidRPr="00711EDE" w:rsidRDefault="00711EDE" w:rsidP="00711E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</w:p>
    <w:p w:rsidR="00592A9A" w:rsidRPr="006D329C" w:rsidRDefault="004D0F67" w:rsidP="00711E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  <w:r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5 </w:t>
      </w:r>
      <w:r w:rsidR="00294E24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 </w:t>
      </w:r>
      <w:r w:rsidR="006D329C" w:rsidRPr="006D329C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>Východiská plánovania</w:t>
      </w:r>
      <w:r w:rsidR="00711EDE" w:rsidRPr="00711EDE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 </w:t>
      </w:r>
    </w:p>
    <w:p w:rsidR="00592A9A" w:rsidRPr="00592A9A" w:rsidRDefault="00592A9A" w:rsidP="00294E2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002060"/>
          <w:lang w:val="sk-SK" w:eastAsia="sk-SK"/>
        </w:rPr>
      </w:pPr>
    </w:p>
    <w:p w:rsidR="00592A9A" w:rsidRPr="001B6F33" w:rsidRDefault="00592A9A" w:rsidP="001B6F33">
      <w:pPr>
        <w:shd w:val="clear" w:color="auto" w:fill="FFFFFF"/>
        <w:spacing w:line="360" w:lineRule="auto"/>
        <w:ind w:right="58"/>
        <w:jc w:val="both"/>
        <w:rPr>
          <w:lang w:val="sk-SK"/>
        </w:rPr>
      </w:pPr>
      <w:r w:rsidRPr="001B6F33">
        <w:rPr>
          <w:rFonts w:eastAsia="Calibri"/>
          <w:color w:val="000000"/>
          <w:lang w:val="sk-SK" w:eastAsia="sk-SK"/>
        </w:rPr>
        <w:t xml:space="preserve">          Východiská plánovania predstavujú</w:t>
      </w:r>
      <w:r w:rsidR="00711EDE" w:rsidRPr="001B6F33">
        <w:rPr>
          <w:rFonts w:eastAsia="Calibri"/>
          <w:color w:val="000000"/>
          <w:lang w:val="sk-SK" w:eastAsia="sk-SK"/>
        </w:rPr>
        <w:t xml:space="preserve"> základný prístup našej materskej školy </w:t>
      </w:r>
      <w:r w:rsidR="001B6F33" w:rsidRPr="001B6F33">
        <w:rPr>
          <w:rFonts w:eastAsia="Calibri"/>
          <w:color w:val="000000"/>
          <w:lang w:val="sk-SK" w:eastAsia="sk-SK"/>
        </w:rPr>
        <w:t xml:space="preserve">                        </w:t>
      </w:r>
      <w:r w:rsidR="00711EDE" w:rsidRPr="001B6F33">
        <w:rPr>
          <w:rFonts w:eastAsia="Calibri"/>
          <w:color w:val="000000"/>
          <w:lang w:val="sk-SK" w:eastAsia="sk-SK"/>
        </w:rPr>
        <w:t>k plánovaniu výchovno-vzdelávacej</w:t>
      </w:r>
      <w:r w:rsidRPr="001B6F33">
        <w:rPr>
          <w:rFonts w:eastAsia="Calibri"/>
          <w:color w:val="000000"/>
          <w:lang w:val="sk-SK" w:eastAsia="sk-SK"/>
        </w:rPr>
        <w:t xml:space="preserve"> činnosti. V</w:t>
      </w:r>
      <w:r w:rsidR="00711EDE" w:rsidRPr="001B6F33">
        <w:rPr>
          <w:rFonts w:eastAsia="Calibri"/>
          <w:color w:val="000000"/>
          <w:lang w:val="sk-SK" w:eastAsia="sk-SK"/>
        </w:rPr>
        <w:t>yjadrujú, akým spôsobom</w:t>
      </w:r>
      <w:r w:rsidRPr="001B6F33">
        <w:rPr>
          <w:rFonts w:eastAsia="Calibri"/>
          <w:color w:val="000000"/>
          <w:lang w:val="sk-SK" w:eastAsia="sk-SK"/>
        </w:rPr>
        <w:t xml:space="preserve"> naša</w:t>
      </w:r>
      <w:r w:rsidR="00711EDE" w:rsidRPr="001B6F33">
        <w:rPr>
          <w:rFonts w:eastAsia="Calibri"/>
          <w:color w:val="000000"/>
          <w:lang w:val="sk-SK" w:eastAsia="sk-SK"/>
        </w:rPr>
        <w:t xml:space="preserve"> materská škola postupuje pri usporadúvaní </w:t>
      </w:r>
      <w:r w:rsidRPr="001B6F33">
        <w:rPr>
          <w:rFonts w:eastAsia="Calibri"/>
          <w:color w:val="000000"/>
          <w:lang w:val="sk-SK" w:eastAsia="sk-SK"/>
        </w:rPr>
        <w:t>konkrétneho obsahu vzdelávania.</w:t>
      </w:r>
      <w:r w:rsidR="001B6F33" w:rsidRPr="001B6F33">
        <w:rPr>
          <w:lang w:val="sk-SK"/>
        </w:rPr>
        <w:t xml:space="preserve"> Učiteľka, ešte predtým ako začne realizovať konkrétnu výchovn</w:t>
      </w:r>
      <w:r w:rsidR="00310036">
        <w:rPr>
          <w:lang w:val="sk-SK"/>
        </w:rPr>
        <w:t xml:space="preserve">o- vzdelávaciu činnosť s deťmi </w:t>
      </w:r>
      <w:r w:rsidR="001B6F33" w:rsidRPr="001B6F33">
        <w:rPr>
          <w:lang w:val="sk-SK"/>
        </w:rPr>
        <w:t>má vedieť</w:t>
      </w:r>
      <w:r w:rsidR="00310036">
        <w:rPr>
          <w:lang w:val="sk-SK"/>
        </w:rPr>
        <w:t>,</w:t>
      </w:r>
      <w:r w:rsidR="001B6F33" w:rsidRPr="001B6F33">
        <w:rPr>
          <w:lang w:val="sk-SK"/>
        </w:rPr>
        <w:t xml:space="preserve"> </w:t>
      </w:r>
      <w:r w:rsidR="001B6F33" w:rsidRPr="00310036">
        <w:rPr>
          <w:b/>
          <w:bCs/>
          <w:i/>
          <w:lang w:val="sk-SK"/>
        </w:rPr>
        <w:t>čo má</w:t>
      </w:r>
      <w:r w:rsidR="001B6F33" w:rsidRPr="001B6F33">
        <w:rPr>
          <w:bCs/>
          <w:lang w:val="sk-SK"/>
        </w:rPr>
        <w:t xml:space="preserve"> </w:t>
      </w:r>
      <w:r w:rsidR="001B6F33" w:rsidRPr="001B6F33">
        <w:rPr>
          <w:lang w:val="sk-SK"/>
        </w:rPr>
        <w:t xml:space="preserve">(učebné osnovy), </w:t>
      </w:r>
      <w:r w:rsidR="001B6F33" w:rsidRPr="00310036">
        <w:rPr>
          <w:b/>
          <w:bCs/>
          <w:i/>
          <w:lang w:val="sk-SK"/>
        </w:rPr>
        <w:t>čo môže</w:t>
      </w:r>
      <w:r w:rsidR="001B6F33" w:rsidRPr="001B6F33">
        <w:rPr>
          <w:bCs/>
          <w:lang w:val="sk-SK"/>
        </w:rPr>
        <w:t xml:space="preserve"> </w:t>
      </w:r>
      <w:r w:rsidR="001B6F33" w:rsidRPr="001B6F33">
        <w:rPr>
          <w:lang w:val="sk-SK"/>
        </w:rPr>
        <w:t xml:space="preserve">(rešpektovanie  vekových zvláštností a individuálnych osobitostí detí), </w:t>
      </w:r>
      <w:r w:rsidR="001B6F33" w:rsidRPr="00310036">
        <w:rPr>
          <w:b/>
          <w:bCs/>
          <w:i/>
          <w:lang w:val="sk-SK"/>
        </w:rPr>
        <w:t xml:space="preserve">čím </w:t>
      </w:r>
      <w:r w:rsidR="001B6F33" w:rsidRPr="00310036">
        <w:rPr>
          <w:b/>
          <w:i/>
          <w:lang w:val="sk-SK"/>
        </w:rPr>
        <w:t>chce</w:t>
      </w:r>
      <w:r w:rsidR="001B6F33" w:rsidRPr="001B6F33">
        <w:rPr>
          <w:lang w:val="sk-SK"/>
        </w:rPr>
        <w:t xml:space="preserve"> (stratégie výchovno-vzdelávacej činnosti) a </w:t>
      </w:r>
      <w:r w:rsidR="001B6F33" w:rsidRPr="00310036">
        <w:rPr>
          <w:b/>
          <w:bCs/>
          <w:i/>
          <w:lang w:val="sk-SK"/>
        </w:rPr>
        <w:t>prečo to má dieťa naučiť</w:t>
      </w:r>
      <w:r w:rsidR="001B6F33" w:rsidRPr="001B6F33">
        <w:rPr>
          <w:bCs/>
          <w:lang w:val="sk-SK"/>
        </w:rPr>
        <w:t xml:space="preserve"> </w:t>
      </w:r>
      <w:r w:rsidR="001B6F33" w:rsidRPr="001B6F33">
        <w:rPr>
          <w:lang w:val="sk-SK"/>
        </w:rPr>
        <w:t>- aby sa dieťa rozvíjalo celostne vo všetkých oblastiach.</w:t>
      </w:r>
    </w:p>
    <w:p w:rsidR="00592A9A" w:rsidRDefault="00711EDE" w:rsidP="00592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Výchovno-vzdelávacia činnosť je plánovaná </w:t>
      </w:r>
      <w:r w:rsidRPr="00592A9A">
        <w:rPr>
          <w:rFonts w:eastAsia="Calibri"/>
          <w:b/>
          <w:i/>
          <w:color w:val="000000"/>
          <w:lang w:val="sk-SK" w:eastAsia="sk-SK"/>
        </w:rPr>
        <w:t>týždenne</w:t>
      </w:r>
      <w:r w:rsidRPr="00592A9A">
        <w:rPr>
          <w:rFonts w:eastAsia="Calibri"/>
          <w:color w:val="000000"/>
          <w:lang w:val="sk-SK" w:eastAsia="sk-SK"/>
        </w:rPr>
        <w:t xml:space="preserve"> vzhľadom na špecifiká práce </w:t>
      </w:r>
      <w:r w:rsidR="00592A9A">
        <w:rPr>
          <w:rFonts w:eastAsia="Calibri"/>
          <w:color w:val="000000"/>
          <w:lang w:val="sk-SK" w:eastAsia="sk-SK"/>
        </w:rPr>
        <w:t xml:space="preserve">           </w:t>
      </w:r>
      <w:r w:rsidRPr="00592A9A">
        <w:rPr>
          <w:rFonts w:eastAsia="Calibri"/>
          <w:color w:val="000000"/>
          <w:lang w:val="sk-SK" w:eastAsia="sk-SK"/>
        </w:rPr>
        <w:t xml:space="preserve">v materskej škole s celodennou výchovou a vzdelávaním, kedy predprimárne vzdelávanie zabezpečujú striedavo na zmeny dve učiteľky. </w:t>
      </w:r>
    </w:p>
    <w:p w:rsidR="00592A9A" w:rsidRDefault="00711EDE" w:rsidP="00592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Plán výchovno-vzdelávacej činnosti </w:t>
      </w:r>
      <w:r w:rsidR="00592A9A">
        <w:rPr>
          <w:rFonts w:eastAsia="Calibri"/>
          <w:color w:val="000000"/>
          <w:lang w:val="sk-SK" w:eastAsia="sk-SK"/>
        </w:rPr>
        <w:t xml:space="preserve">je </w:t>
      </w:r>
      <w:r w:rsidRPr="00592A9A">
        <w:rPr>
          <w:rFonts w:eastAsia="Calibri"/>
          <w:color w:val="000000"/>
          <w:lang w:val="sk-SK" w:eastAsia="sk-SK"/>
        </w:rPr>
        <w:t xml:space="preserve">chápaný ako súčasť prípravy na výchovno-vzdelávaciu činnosť, ktorého forma a spôsob vedenia sú schválené pedagogickou radou. </w:t>
      </w:r>
    </w:p>
    <w:p w:rsidR="00592A9A" w:rsidRDefault="00711EDE" w:rsidP="00592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Plán vypracúva učiteľka rannej zmeny pre svoju priamu výchovno-vzdelávaciu činnosť v konkrétnej triede. </w:t>
      </w:r>
    </w:p>
    <w:p w:rsidR="006C73B8" w:rsidRDefault="00711EDE" w:rsidP="006C73B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>Učiteľky vzájomne spolupracujú v rámci prípravy a plánovania svojej výchovno-vzdelávacej činnosti v konkrétnej triede, ale i v celej materskej škole. Je úplne na ich vzájomnej súčinnosti a dohode, koľkokrát maximálne za týždeň zaradia jednotlivé vzdelá</w:t>
      </w:r>
      <w:r w:rsidR="006C73B8">
        <w:rPr>
          <w:rFonts w:eastAsia="Calibri"/>
          <w:color w:val="000000"/>
          <w:lang w:val="sk-SK" w:eastAsia="sk-SK"/>
        </w:rPr>
        <w:t xml:space="preserve">vacie oblasti. V rámci </w:t>
      </w:r>
      <w:r w:rsidRPr="00592A9A">
        <w:rPr>
          <w:rFonts w:eastAsia="Calibri"/>
          <w:color w:val="000000"/>
          <w:lang w:val="sk-SK" w:eastAsia="sk-SK"/>
        </w:rPr>
        <w:t>vzdelávacej aktivity zohľadňujú možnosť voľby vzájomne kombinovať a prelínať príslušné vzdelávacie oblasti.</w:t>
      </w:r>
    </w:p>
    <w:p w:rsidR="006C73B8" w:rsidRPr="006C73B8" w:rsidRDefault="00711EDE" w:rsidP="006C73B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6C73B8">
        <w:rPr>
          <w:rFonts w:eastAsia="Calibri"/>
          <w:color w:val="000000"/>
          <w:lang w:val="sk-SK" w:eastAsia="sk-SK"/>
        </w:rPr>
        <w:lastRenderedPageBreak/>
        <w:t xml:space="preserve"> Učiteľky vychádzajú pri plánovaní</w:t>
      </w:r>
      <w:r w:rsidR="006C73B8" w:rsidRPr="006C73B8">
        <w:rPr>
          <w:lang w:val="sk-SK"/>
        </w:rPr>
        <w:t xml:space="preserve"> výchovno-vzdelávacej činnosti</w:t>
      </w:r>
      <w:r w:rsidRPr="006C73B8">
        <w:rPr>
          <w:rFonts w:eastAsia="Calibri"/>
          <w:color w:val="000000"/>
          <w:lang w:val="sk-SK" w:eastAsia="sk-SK"/>
        </w:rPr>
        <w:t xml:space="preserve"> z poznania aktuálnej úrovne det</w:t>
      </w:r>
      <w:r w:rsidR="006C73B8" w:rsidRPr="006C73B8">
        <w:rPr>
          <w:rFonts w:eastAsia="Calibri"/>
          <w:color w:val="000000"/>
          <w:lang w:val="sk-SK" w:eastAsia="sk-SK"/>
        </w:rPr>
        <w:t xml:space="preserve">í, </w:t>
      </w:r>
      <w:r w:rsidR="006C73B8" w:rsidRPr="006C73B8">
        <w:rPr>
          <w:lang w:val="sk-SK"/>
        </w:rPr>
        <w:t xml:space="preserve">aby sa deti neučili to čo už vedia, čo poznajú a </w:t>
      </w:r>
      <w:r w:rsidR="006C73B8" w:rsidRPr="006C73B8">
        <w:rPr>
          <w:bCs/>
          <w:lang w:val="sk-SK"/>
        </w:rPr>
        <w:t>z dôslednej pedagogickej analýzy každého dieťaťa.</w:t>
      </w:r>
      <w:r w:rsidR="006C73B8" w:rsidRPr="006C73B8">
        <w:rPr>
          <w:rFonts w:eastAsia="Calibri"/>
          <w:color w:val="000000"/>
          <w:lang w:val="sk-SK" w:eastAsia="sk-SK"/>
        </w:rPr>
        <w:t xml:space="preserve"> Rešpektujú ich potreby, prirodzenú variabilitu a sociokultúrne prostredie.</w:t>
      </w:r>
    </w:p>
    <w:p w:rsidR="00592A9A" w:rsidRDefault="00711EDE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Súčasťou plánovania je zohľadnenie vymedzených tém, ktoré sú interným materiálom materskej školy. Voľba konkrétnej témy a dĺžka jej časového úseku je na uvážení </w:t>
      </w:r>
      <w:r w:rsidR="00592A9A">
        <w:rPr>
          <w:rFonts w:eastAsia="Calibri"/>
          <w:color w:val="000000"/>
          <w:lang w:val="sk-SK" w:eastAsia="sk-SK"/>
        </w:rPr>
        <w:t xml:space="preserve">            </w:t>
      </w:r>
      <w:r w:rsidRPr="00592A9A">
        <w:rPr>
          <w:rFonts w:eastAsia="Calibri"/>
          <w:color w:val="000000"/>
          <w:lang w:val="sk-SK" w:eastAsia="sk-SK"/>
        </w:rPr>
        <w:t>a dohode učiteliek danej triedy. Témy predstavujú ucelenú opornú konštrukciu pre štruktúrovanie konkrétneho obsahu vzdelávania, ale zohľadňujú i zmysluplný situačný kontext aktivít s deťmi v rámci určitého obdobia, ako i tradíciu a podmienky našej materskej školy. Jednotlivé témy je možné podľa potreby učiteliek danej triedy zlúčiť, prípadne akokoľvek zmeniť ich poradie z dôvodu materiálno-technického zabezpečenia plánovaných aktivít v triedach. Pri realizácii aktivít materskej školy je potrebná spolupráca m</w:t>
      </w:r>
      <w:r w:rsidR="00592A9A">
        <w:rPr>
          <w:rFonts w:eastAsia="Calibri"/>
          <w:color w:val="000000"/>
          <w:lang w:val="sk-SK" w:eastAsia="sk-SK"/>
        </w:rPr>
        <w:t xml:space="preserve">edzi všetkými učiteľkami s </w:t>
      </w:r>
      <w:r w:rsidRPr="00592A9A">
        <w:rPr>
          <w:rFonts w:eastAsia="Calibri"/>
          <w:color w:val="000000"/>
          <w:lang w:val="sk-SK" w:eastAsia="sk-SK"/>
        </w:rPr>
        <w:t xml:space="preserve">vedením materskej školy. </w:t>
      </w:r>
    </w:p>
    <w:p w:rsidR="006C73B8" w:rsidRPr="006C73B8" w:rsidRDefault="00711EDE" w:rsidP="006C73B8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ind w:right="58"/>
        <w:jc w:val="both"/>
        <w:rPr>
          <w:lang w:val="sk-SK"/>
        </w:rPr>
      </w:pPr>
      <w:r w:rsidRPr="00592A9A">
        <w:rPr>
          <w:rFonts w:eastAsia="Calibri"/>
          <w:color w:val="000000"/>
          <w:lang w:val="sk-SK" w:eastAsia="sk-SK"/>
        </w:rPr>
        <w:t xml:space="preserve">Učiteľka plánuje systematickým spôsobom od menej náročných požiadaviek na dieťa k náročnejším a rešpektuje metodické postupy špecifické pre jednotlivé vzdelávacie oblasti. </w:t>
      </w:r>
      <w:r w:rsidR="006C73B8" w:rsidRPr="006C73B8">
        <w:rPr>
          <w:lang w:val="sk-SK"/>
        </w:rPr>
        <w:t xml:space="preserve">Stanovené výchovno-vzdelávacie ciele a aktivity </w:t>
      </w:r>
      <w:r w:rsidR="006C73B8" w:rsidRPr="006C73B8">
        <w:rPr>
          <w:bCs/>
          <w:lang w:val="sk-SK"/>
        </w:rPr>
        <w:t xml:space="preserve">nesmú deti preťažovať </w:t>
      </w:r>
      <w:r w:rsidR="006C73B8" w:rsidRPr="006C73B8">
        <w:rPr>
          <w:lang w:val="sk-SK"/>
        </w:rPr>
        <w:t xml:space="preserve">ale </w:t>
      </w:r>
      <w:r w:rsidR="006C73B8" w:rsidRPr="006C73B8">
        <w:rPr>
          <w:bCs/>
          <w:lang w:val="sk-SK"/>
        </w:rPr>
        <w:t xml:space="preserve">nesmú byť ani nepodnetné </w:t>
      </w:r>
      <w:r w:rsidR="006C73B8" w:rsidRPr="006C73B8">
        <w:rPr>
          <w:lang w:val="sk-SK"/>
        </w:rPr>
        <w:t>a deti nerozvíjajúce.</w:t>
      </w:r>
    </w:p>
    <w:p w:rsidR="00592A9A" w:rsidRDefault="00711EDE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Pri plánovaní výchovno-vzdelávacej činnosti môžu učiteľky, ale nie je to ich povinnosťou, využívať i adaptácie výkonových štandardov jednotlivých vzdelávacích oblastí. Výkonové štandardy môžu v rámci plánovaných aktivít deliť, ale i integrovať do logických celkov podľa vlastného uváženia zohľadňujúc rozvojové možnosti detí </w:t>
      </w:r>
      <w:r w:rsidR="006C73B8">
        <w:rPr>
          <w:rFonts w:eastAsia="Calibri"/>
          <w:color w:val="000000"/>
          <w:lang w:val="sk-SK" w:eastAsia="sk-SK"/>
        </w:rPr>
        <w:t xml:space="preserve">          </w:t>
      </w:r>
      <w:r w:rsidRPr="00592A9A">
        <w:rPr>
          <w:rFonts w:eastAsia="Calibri"/>
          <w:color w:val="000000"/>
          <w:lang w:val="sk-SK" w:eastAsia="sk-SK"/>
        </w:rPr>
        <w:t xml:space="preserve">v konkrétnej </w:t>
      </w:r>
      <w:r w:rsidR="00592A9A">
        <w:rPr>
          <w:rFonts w:eastAsia="Calibri"/>
          <w:color w:val="000000"/>
          <w:lang w:val="sk-SK" w:eastAsia="sk-SK"/>
        </w:rPr>
        <w:t>triede.</w:t>
      </w:r>
    </w:p>
    <w:p w:rsidR="00592A9A" w:rsidRDefault="00711EDE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>Učiteľka zohľadňujúc sociokultúrne</w:t>
      </w:r>
      <w:r w:rsidR="00592A9A">
        <w:rPr>
          <w:rFonts w:eastAsia="Calibri"/>
          <w:color w:val="000000"/>
          <w:lang w:val="sk-SK" w:eastAsia="sk-SK"/>
        </w:rPr>
        <w:t xml:space="preserve"> prostredie detí sama </w:t>
      </w:r>
      <w:r w:rsidRPr="00592A9A">
        <w:rPr>
          <w:rFonts w:eastAsia="Calibri"/>
          <w:color w:val="000000"/>
          <w:lang w:val="sk-SK" w:eastAsia="sk-SK"/>
        </w:rPr>
        <w:t>rozhoduje na základe charakteru formulácie konkrétneho výkonového štandardu, či k jeho dosiahnutiu smeruje priebežne vytvorením príležitostí prostredníctvom prirodzených každodenných socializačných situácií v rámci dlhšieho časového obdobia, alebo ich je potrebné plánovať a realizovať v konkrétnych cie</w:t>
      </w:r>
      <w:r w:rsidR="00592A9A">
        <w:rPr>
          <w:rFonts w:eastAsia="Calibri"/>
          <w:color w:val="000000"/>
          <w:lang w:val="sk-SK" w:eastAsia="sk-SK"/>
        </w:rPr>
        <w:t>lených vzdelávacích aktivitách.</w:t>
      </w:r>
    </w:p>
    <w:p w:rsidR="00592A9A" w:rsidRDefault="00711EDE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 Na základe hlbšieho poznania charakteristiky jednotlivých vzdelávacích oblastí, ako aj poznania vzdelávacích štandardov, si učiteľka samostatne volí vhodné metódy, stratégie, formy a prostriedky pre svoju plánovanú výchovno-vzdelávaciu činnosť. Ich výber a uplatňovanie je právom každého pedagogického zamestnanca. </w:t>
      </w:r>
    </w:p>
    <w:p w:rsidR="00592A9A" w:rsidRDefault="00711EDE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592A9A">
        <w:rPr>
          <w:rFonts w:eastAsia="Calibri"/>
          <w:color w:val="000000"/>
          <w:lang w:val="sk-SK" w:eastAsia="sk-SK"/>
        </w:rPr>
        <w:t xml:space="preserve">Pri plánovaní výchovno-vzdelávacej činnosti učiteľky dôsledne uplatňujú princípy inkluzívneho vzdelávania. Materská škola pre začlenené deti so špeciálnymi výchovno-vzdelávacími potrebami vytvára v prípade potreby v úzkej spolupráci </w:t>
      </w:r>
      <w:r w:rsidR="00592A9A">
        <w:rPr>
          <w:rFonts w:eastAsia="Calibri"/>
          <w:color w:val="000000"/>
          <w:lang w:val="sk-SK" w:eastAsia="sk-SK"/>
        </w:rPr>
        <w:t xml:space="preserve">                 </w:t>
      </w:r>
      <w:r w:rsidR="00592A9A">
        <w:rPr>
          <w:rFonts w:eastAsia="Calibri"/>
          <w:color w:val="000000"/>
          <w:lang w:val="sk-SK" w:eastAsia="sk-SK"/>
        </w:rPr>
        <w:lastRenderedPageBreak/>
        <w:t>s centrom pedagogicko-psychologického</w:t>
      </w:r>
      <w:r w:rsidRPr="00592A9A">
        <w:rPr>
          <w:rFonts w:eastAsia="Calibri"/>
          <w:color w:val="000000"/>
          <w:lang w:val="sk-SK" w:eastAsia="sk-SK"/>
        </w:rPr>
        <w:t xml:space="preserve"> poradenstva</w:t>
      </w:r>
      <w:r w:rsidR="00592A9A">
        <w:rPr>
          <w:rFonts w:eastAsia="Calibri"/>
          <w:color w:val="000000"/>
          <w:lang w:val="sk-SK" w:eastAsia="sk-SK"/>
        </w:rPr>
        <w:t xml:space="preserve"> a prevencie</w:t>
      </w:r>
      <w:r w:rsidRPr="00592A9A">
        <w:rPr>
          <w:rFonts w:eastAsia="Calibri"/>
          <w:color w:val="000000"/>
          <w:lang w:val="sk-SK" w:eastAsia="sk-SK"/>
        </w:rPr>
        <w:t xml:space="preserve"> vhodné podmienky prostredníctvom individuálneho vzdelávacieho programu</w:t>
      </w:r>
      <w:r w:rsidR="00592A9A">
        <w:rPr>
          <w:rFonts w:eastAsia="Calibri"/>
          <w:color w:val="000000"/>
          <w:lang w:val="sk-SK" w:eastAsia="sk-SK"/>
        </w:rPr>
        <w:t>,</w:t>
      </w:r>
      <w:r w:rsidRPr="00592A9A">
        <w:rPr>
          <w:rFonts w:eastAsia="Calibri"/>
          <w:color w:val="000000"/>
          <w:lang w:val="sk-SK" w:eastAsia="sk-SK"/>
        </w:rPr>
        <w:t xml:space="preserve"> alebo prostredníctvom vzdelávacích programov určených pre školy, ktoré vzdelávajú deti so špeciálnymi výchovno-</w:t>
      </w:r>
      <w:r w:rsidR="00592A9A">
        <w:rPr>
          <w:rFonts w:eastAsia="Calibri"/>
          <w:color w:val="000000"/>
          <w:lang w:val="sk-SK" w:eastAsia="sk-SK"/>
        </w:rPr>
        <w:t>vzdelávacími potrebami.</w:t>
      </w:r>
    </w:p>
    <w:p w:rsidR="00592A9A" w:rsidRPr="00592A9A" w:rsidRDefault="00641AA8" w:rsidP="00711ED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V čase školských prázdnin a v prípade zlúčenia tried z dôvodu chorobnosti detí , </w:t>
      </w:r>
      <w:r w:rsidR="00711EDE" w:rsidRPr="00592A9A">
        <w:rPr>
          <w:rFonts w:eastAsia="Calibri"/>
          <w:color w:val="000000"/>
          <w:lang w:val="sk-SK" w:eastAsia="sk-SK"/>
        </w:rPr>
        <w:t xml:space="preserve">kedy je počet detí nižší, sa výchovno-vzdelávacia činnosť plánuje a realizuje v hrách a hrových činnostiach. </w:t>
      </w:r>
    </w:p>
    <w:p w:rsidR="004105E9" w:rsidRPr="00291280" w:rsidRDefault="004105E9" w:rsidP="006D329C">
      <w:pPr>
        <w:pStyle w:val="Odsekzoznamu1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374E3" w:rsidRPr="0054559D" w:rsidRDefault="00755D1B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t>6</w:t>
      </w:r>
      <w:r w:rsidR="00294E24">
        <w:rPr>
          <w:b/>
          <w:i/>
          <w:color w:val="002060"/>
          <w:sz w:val="28"/>
          <w:szCs w:val="28"/>
          <w:lang w:val="sk-SK"/>
        </w:rPr>
        <w:t xml:space="preserve"> </w:t>
      </w:r>
      <w:r>
        <w:rPr>
          <w:b/>
          <w:i/>
          <w:color w:val="002060"/>
          <w:sz w:val="28"/>
          <w:szCs w:val="28"/>
          <w:lang w:val="sk-SK"/>
        </w:rPr>
        <w:t xml:space="preserve"> </w:t>
      </w:r>
      <w:r w:rsidR="005374E3" w:rsidRPr="0054559D">
        <w:rPr>
          <w:b/>
          <w:i/>
          <w:color w:val="002060"/>
          <w:sz w:val="28"/>
          <w:szCs w:val="28"/>
          <w:lang w:val="sk-SK"/>
        </w:rPr>
        <w:t>Stupeň vzdelania, ktorý</w:t>
      </w:r>
      <w:r w:rsidR="0062098D">
        <w:rPr>
          <w:b/>
          <w:i/>
          <w:color w:val="002060"/>
          <w:sz w:val="28"/>
          <w:szCs w:val="28"/>
          <w:lang w:val="sk-SK"/>
        </w:rPr>
        <w:t xml:space="preserve"> sa</w:t>
      </w:r>
      <w:r w:rsidR="005374E3" w:rsidRPr="0054559D">
        <w:rPr>
          <w:b/>
          <w:i/>
          <w:color w:val="002060"/>
          <w:sz w:val="28"/>
          <w:szCs w:val="28"/>
          <w:lang w:val="sk-SK"/>
        </w:rPr>
        <w:t xml:space="preserve"> dosiahne absolvovaním školského vzdelávacieho </w:t>
      </w:r>
    </w:p>
    <w:p w:rsidR="005374E3" w:rsidRPr="0054559D" w:rsidRDefault="00294E24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t xml:space="preserve">  </w:t>
      </w:r>
      <w:r w:rsidR="005374E3" w:rsidRPr="0054559D">
        <w:rPr>
          <w:b/>
          <w:i/>
          <w:color w:val="002060"/>
          <w:sz w:val="28"/>
          <w:szCs w:val="28"/>
          <w:lang w:val="sk-SK"/>
        </w:rPr>
        <w:t xml:space="preserve"> programu, alebo jeho ucelenej časti</w:t>
      </w:r>
    </w:p>
    <w:p w:rsidR="0054559D" w:rsidRDefault="0054559D" w:rsidP="00294E24">
      <w:pPr>
        <w:pStyle w:val="Odsekzoznamu1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5374E3" w:rsidRDefault="0054559D" w:rsidP="0054559D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</w:t>
      </w:r>
      <w:r w:rsidR="005374E3" w:rsidRPr="0054559D">
        <w:rPr>
          <w:rFonts w:ascii="Times New Roman" w:hAnsi="Times New Roman"/>
          <w:sz w:val="24"/>
          <w:szCs w:val="24"/>
        </w:rPr>
        <w:t>ieťa absolvovaním posledného ročníka vzdelávacieho programu odbor</w:t>
      </w:r>
      <w:r>
        <w:rPr>
          <w:rFonts w:ascii="Times New Roman" w:hAnsi="Times New Roman"/>
          <w:sz w:val="24"/>
          <w:szCs w:val="24"/>
        </w:rPr>
        <w:t xml:space="preserve">u vzdelávania v materskej škole získa </w:t>
      </w:r>
      <w:r w:rsidRPr="0054559D">
        <w:rPr>
          <w:rFonts w:ascii="Times New Roman" w:hAnsi="Times New Roman"/>
          <w:b/>
          <w:i/>
          <w:sz w:val="24"/>
          <w:szCs w:val="24"/>
        </w:rPr>
        <w:t>predprimárne vzdelanie</w:t>
      </w:r>
      <w:r>
        <w:rPr>
          <w:rFonts w:ascii="Times New Roman" w:hAnsi="Times New Roman"/>
          <w:sz w:val="24"/>
          <w:szCs w:val="24"/>
        </w:rPr>
        <w:t xml:space="preserve">. </w:t>
      </w:r>
      <w:r w:rsidR="005374E3" w:rsidRPr="00C55961">
        <w:rPr>
          <w:rFonts w:ascii="Times New Roman" w:hAnsi="Times New Roman"/>
          <w:sz w:val="24"/>
          <w:szCs w:val="24"/>
        </w:rPr>
        <w:t>Dokladom o získanom stupni vzdelania je „Osvedčenie o absolvovaní predprimárneho</w:t>
      </w:r>
      <w:r>
        <w:rPr>
          <w:rFonts w:ascii="Times New Roman" w:hAnsi="Times New Roman"/>
          <w:sz w:val="24"/>
          <w:szCs w:val="24"/>
        </w:rPr>
        <w:t xml:space="preserve"> </w:t>
      </w:r>
      <w:r w:rsidR="005374E3" w:rsidRPr="00C55961">
        <w:rPr>
          <w:rFonts w:ascii="Times New Roman" w:hAnsi="Times New Roman"/>
          <w:sz w:val="24"/>
          <w:szCs w:val="24"/>
        </w:rPr>
        <w:t>vzdelávania“</w:t>
      </w:r>
      <w:r>
        <w:rPr>
          <w:rFonts w:ascii="Times New Roman" w:hAnsi="Times New Roman"/>
          <w:sz w:val="24"/>
          <w:szCs w:val="24"/>
        </w:rPr>
        <w:t>.</w:t>
      </w:r>
    </w:p>
    <w:p w:rsidR="0062098D" w:rsidRPr="00C55961" w:rsidRDefault="0062098D" w:rsidP="0054559D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74E3" w:rsidRDefault="00755D1B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t xml:space="preserve">7 </w:t>
      </w:r>
      <w:r w:rsidR="00294E24">
        <w:rPr>
          <w:b/>
          <w:i/>
          <w:color w:val="002060"/>
          <w:sz w:val="28"/>
          <w:szCs w:val="28"/>
          <w:lang w:val="sk-SK"/>
        </w:rPr>
        <w:t xml:space="preserve"> </w:t>
      </w:r>
      <w:r w:rsidR="00FA4EB0">
        <w:rPr>
          <w:b/>
          <w:i/>
          <w:color w:val="002060"/>
          <w:sz w:val="28"/>
          <w:szCs w:val="28"/>
          <w:lang w:val="sk-SK"/>
        </w:rPr>
        <w:t>Dĺžka dochádzky do materskej školy</w:t>
      </w:r>
      <w:r w:rsidR="005374E3" w:rsidRPr="00475F98">
        <w:rPr>
          <w:b/>
          <w:i/>
          <w:color w:val="002060"/>
          <w:sz w:val="28"/>
          <w:szCs w:val="28"/>
          <w:lang w:val="sk-SK"/>
        </w:rPr>
        <w:t xml:space="preserve"> a forma výchovy a</w:t>
      </w:r>
      <w:r w:rsidR="003974C2">
        <w:rPr>
          <w:b/>
          <w:i/>
          <w:color w:val="002060"/>
          <w:sz w:val="28"/>
          <w:szCs w:val="28"/>
          <w:lang w:val="sk-SK"/>
        </w:rPr>
        <w:t> </w:t>
      </w:r>
      <w:r w:rsidR="005374E3" w:rsidRPr="00475F98">
        <w:rPr>
          <w:b/>
          <w:i/>
          <w:color w:val="002060"/>
          <w:sz w:val="28"/>
          <w:szCs w:val="28"/>
          <w:lang w:val="sk-SK"/>
        </w:rPr>
        <w:t>vzdelávania</w:t>
      </w:r>
    </w:p>
    <w:p w:rsidR="003974C2" w:rsidRPr="00475F98" w:rsidRDefault="003974C2" w:rsidP="00294E24">
      <w:pPr>
        <w:jc w:val="both"/>
        <w:rPr>
          <w:b/>
          <w:i/>
          <w:color w:val="002060"/>
          <w:sz w:val="28"/>
          <w:szCs w:val="28"/>
          <w:lang w:val="sk-SK"/>
        </w:rPr>
      </w:pPr>
    </w:p>
    <w:p w:rsidR="00FA4EB0" w:rsidRPr="00FA4EB0" w:rsidRDefault="00493225" w:rsidP="00FA4E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         </w:t>
      </w:r>
      <w:r w:rsidR="00FA4EB0">
        <w:rPr>
          <w:rFonts w:eastAsia="Calibri"/>
          <w:color w:val="000000"/>
          <w:lang w:val="sk-SK" w:eastAsia="sk-SK"/>
        </w:rPr>
        <w:t>Dĺžka dochádzky je podmienená</w:t>
      </w:r>
      <w:r w:rsidR="00FA4EB0" w:rsidRPr="00FA4EB0">
        <w:rPr>
          <w:rFonts w:eastAsia="Calibri"/>
          <w:color w:val="000000"/>
          <w:lang w:val="sk-SK" w:eastAsia="sk-SK"/>
        </w:rPr>
        <w:t xml:space="preserve"> záujmom </w:t>
      </w:r>
      <w:r w:rsidR="00FA4EB0">
        <w:rPr>
          <w:rFonts w:eastAsia="Calibri"/>
          <w:color w:val="000000"/>
          <w:lang w:val="sk-SK" w:eastAsia="sk-SK"/>
        </w:rPr>
        <w:t>rodiča/</w:t>
      </w:r>
      <w:r w:rsidR="00FA4EB0" w:rsidRPr="00FA4EB0">
        <w:rPr>
          <w:rFonts w:eastAsia="Calibri"/>
          <w:color w:val="000000"/>
          <w:lang w:val="sk-SK" w:eastAsia="sk-SK"/>
        </w:rPr>
        <w:t xml:space="preserve">zákonného zástupcu dieťaťa. </w:t>
      </w:r>
    </w:p>
    <w:p w:rsidR="00FA4EB0" w:rsidRDefault="00FA4EB0" w:rsidP="00FA4EB0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Dochádzka dieťaťa do materskej školy môže byť :</w:t>
      </w:r>
    </w:p>
    <w:p w:rsidR="00FA4EB0" w:rsidRDefault="003974C2" w:rsidP="00FA4EB0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niekoľkoročná – ( 1 až 4 roky </w:t>
      </w:r>
      <w:r w:rsidR="00FA4EB0">
        <w:rPr>
          <w:rFonts w:ascii="Times New Roman" w:hAnsi="Times New Roman"/>
          <w:sz w:val="24"/>
          <w:szCs w:val="24"/>
        </w:rPr>
        <w:t>)</w:t>
      </w:r>
    </w:p>
    <w:p w:rsidR="00FA4EB0" w:rsidRDefault="00FA4EB0" w:rsidP="00FA4EB0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posledný rok pred plnením  povinnej školskej dochádzky</w:t>
      </w:r>
    </w:p>
    <w:p w:rsidR="005374E3" w:rsidRPr="00FA4EB0" w:rsidRDefault="00FA4EB0" w:rsidP="005374E3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odložená povinná školská dochádzka</w:t>
      </w:r>
    </w:p>
    <w:p w:rsidR="00FA4EB0" w:rsidRDefault="005374E3" w:rsidP="00FA4EB0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961">
        <w:rPr>
          <w:rFonts w:ascii="Times New Roman" w:hAnsi="Times New Roman"/>
          <w:sz w:val="24"/>
          <w:szCs w:val="24"/>
        </w:rPr>
        <w:t xml:space="preserve">Forma výchovy a vzdelávania: </w:t>
      </w:r>
    </w:p>
    <w:p w:rsidR="00FA4EB0" w:rsidRDefault="00FA4EB0" w:rsidP="00FA4EB0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74E3" w:rsidRPr="00C559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374E3" w:rsidRPr="00C55961">
        <w:rPr>
          <w:rFonts w:ascii="Times New Roman" w:hAnsi="Times New Roman"/>
          <w:sz w:val="24"/>
          <w:szCs w:val="24"/>
        </w:rPr>
        <w:t xml:space="preserve">denná forma – celodenná   </w:t>
      </w:r>
    </w:p>
    <w:p w:rsidR="00FA4EB0" w:rsidRDefault="00FA4EB0" w:rsidP="00FA4EB0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5374E3" w:rsidRPr="00FA4E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374E3" w:rsidRPr="00FA4EB0">
        <w:rPr>
          <w:rFonts w:ascii="Times New Roman" w:hAnsi="Times New Roman"/>
          <w:sz w:val="24"/>
          <w:szCs w:val="24"/>
        </w:rPr>
        <w:t xml:space="preserve"> poldenná</w:t>
      </w:r>
      <w:r>
        <w:rPr>
          <w:rFonts w:ascii="Times New Roman" w:hAnsi="Times New Roman"/>
          <w:sz w:val="24"/>
          <w:szCs w:val="24"/>
        </w:rPr>
        <w:t xml:space="preserve"> ( podľa </w:t>
      </w:r>
      <w:r w:rsidR="005374E3" w:rsidRPr="00FA4EB0">
        <w:rPr>
          <w:rFonts w:ascii="Times New Roman" w:hAnsi="Times New Roman"/>
          <w:sz w:val="24"/>
          <w:szCs w:val="24"/>
        </w:rPr>
        <w:t>potreby rodičov</w:t>
      </w:r>
      <w:r w:rsidRPr="00FA4EB0">
        <w:rPr>
          <w:rFonts w:ascii="Times New Roman" w:hAnsi="Times New Roman"/>
          <w:sz w:val="24"/>
          <w:szCs w:val="24"/>
        </w:rPr>
        <w:t xml:space="preserve"> v rozsahu štyroch príp. piatich hodín denne</w:t>
      </w:r>
    </w:p>
    <w:p w:rsidR="00FA4EB0" w:rsidRPr="00FA4EB0" w:rsidRDefault="00FA4EB0" w:rsidP="00FA4EB0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v dopoludňajšom čase )</w:t>
      </w:r>
      <w:r w:rsidRPr="00FA4EB0">
        <w:rPr>
          <w:rFonts w:ascii="Times New Roman" w:hAnsi="Times New Roman"/>
          <w:sz w:val="24"/>
          <w:szCs w:val="24"/>
        </w:rPr>
        <w:t xml:space="preserve"> </w:t>
      </w:r>
    </w:p>
    <w:p w:rsidR="007D4AD5" w:rsidRDefault="007D4AD5" w:rsidP="007D4A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</w:p>
    <w:p w:rsidR="007D4AD5" w:rsidRDefault="00755D1B" w:rsidP="007D4A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  <w:r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 xml:space="preserve">8 </w:t>
      </w:r>
      <w:r w:rsidR="007D4AD5" w:rsidRPr="006D329C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>Vyučovací jazyk</w:t>
      </w:r>
    </w:p>
    <w:p w:rsidR="007D4AD5" w:rsidRPr="006D329C" w:rsidRDefault="007D4AD5" w:rsidP="00294E2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</w:p>
    <w:p w:rsidR="00294E24" w:rsidRDefault="007D4AD5" w:rsidP="004B31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        </w:t>
      </w:r>
      <w:r w:rsidRPr="00711EDE">
        <w:rPr>
          <w:rFonts w:eastAsia="Calibri"/>
          <w:color w:val="000000"/>
          <w:lang w:val="sk-SK" w:eastAsia="sk-SK"/>
        </w:rPr>
        <w:t xml:space="preserve">Vyučovacím jazykom, v ktorom sa realizuje predprimárne vzdelávanie v našej materskej škole, je štátny jazyk na území Slovenskej republiky – </w:t>
      </w:r>
      <w:r w:rsidRPr="00711EDE">
        <w:rPr>
          <w:rFonts w:eastAsia="Calibri"/>
          <w:b/>
          <w:bCs/>
          <w:i/>
          <w:color w:val="000000"/>
          <w:lang w:val="sk-SK" w:eastAsia="sk-SK"/>
        </w:rPr>
        <w:t>slovenský jazyk</w:t>
      </w:r>
      <w:r w:rsidRPr="00711EDE">
        <w:rPr>
          <w:rFonts w:eastAsia="Calibri"/>
          <w:i/>
          <w:color w:val="000000"/>
          <w:lang w:val="sk-SK" w:eastAsia="sk-SK"/>
        </w:rPr>
        <w:t>.</w:t>
      </w:r>
    </w:p>
    <w:p w:rsidR="003974C2" w:rsidRPr="004B315B" w:rsidRDefault="007D4AD5" w:rsidP="004B315B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color w:val="000000"/>
          <w:lang w:val="sk-SK" w:eastAsia="sk-SK"/>
        </w:rPr>
      </w:pPr>
      <w:r w:rsidRPr="00711EDE">
        <w:rPr>
          <w:rFonts w:eastAsia="Calibri"/>
          <w:i/>
          <w:color w:val="000000"/>
          <w:lang w:val="sk-SK" w:eastAsia="sk-SK"/>
        </w:rPr>
        <w:t xml:space="preserve"> </w:t>
      </w:r>
    </w:p>
    <w:p w:rsidR="005374E3" w:rsidRPr="00BB3127" w:rsidRDefault="00755D1B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lastRenderedPageBreak/>
        <w:t xml:space="preserve">9 </w:t>
      </w:r>
      <w:r w:rsidR="005374E3" w:rsidRPr="00BB3127">
        <w:rPr>
          <w:b/>
          <w:i/>
          <w:color w:val="002060"/>
          <w:sz w:val="28"/>
          <w:szCs w:val="28"/>
          <w:lang w:val="sk-SK"/>
        </w:rPr>
        <w:t xml:space="preserve">Spôsob, podmienky ukončovania výchovy a vzdelávania a vydávanie dokladu </w:t>
      </w:r>
    </w:p>
    <w:p w:rsidR="005374E3" w:rsidRPr="00BB3127" w:rsidRDefault="005374E3" w:rsidP="005374E3">
      <w:pPr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 w:rsidRPr="00BB3127">
        <w:rPr>
          <w:b/>
          <w:i/>
          <w:color w:val="002060"/>
          <w:sz w:val="28"/>
          <w:szCs w:val="28"/>
          <w:lang w:val="sk-SK"/>
        </w:rPr>
        <w:t>o získanom vzdelaní</w:t>
      </w:r>
    </w:p>
    <w:p w:rsidR="005374E3" w:rsidRPr="00C55961" w:rsidRDefault="005374E3" w:rsidP="005374E3">
      <w:pPr>
        <w:spacing w:line="360" w:lineRule="auto"/>
        <w:jc w:val="both"/>
        <w:rPr>
          <w:b/>
          <w:lang w:val="sk-SK"/>
        </w:rPr>
      </w:pPr>
    </w:p>
    <w:p w:rsidR="005374E3" w:rsidRPr="00C55961" w:rsidRDefault="005374E3" w:rsidP="005374E3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>Predprimárne vzdelanie získa dieťa absolvovaním posledného ročníka vzdelávacieho programu odboru vzdelávania v materskej škole.</w:t>
      </w:r>
    </w:p>
    <w:p w:rsidR="005374E3" w:rsidRPr="00C55961" w:rsidRDefault="005374E3" w:rsidP="005374E3">
      <w:pPr>
        <w:numPr>
          <w:ilvl w:val="0"/>
          <w:numId w:val="3"/>
        </w:numPr>
        <w:spacing w:line="360" w:lineRule="auto"/>
        <w:jc w:val="both"/>
        <w:rPr>
          <w:b/>
          <w:lang w:val="sk-SK"/>
        </w:rPr>
      </w:pPr>
      <w:r w:rsidRPr="00C55961">
        <w:rPr>
          <w:lang w:val="sk-SK"/>
        </w:rPr>
        <w:t>Predškolské vzdelávanie ukončuje dieťa spravidla v školskom roku, v ktorom do 31.augusta dosiahne šiesty rok veku a dosiahne školskú spôsobilosť.</w:t>
      </w:r>
    </w:p>
    <w:p w:rsidR="005374E3" w:rsidRPr="00BB3127" w:rsidRDefault="005374E3" w:rsidP="005374E3">
      <w:pPr>
        <w:numPr>
          <w:ilvl w:val="0"/>
          <w:numId w:val="3"/>
        </w:numPr>
        <w:spacing w:line="360" w:lineRule="auto"/>
        <w:jc w:val="both"/>
        <w:rPr>
          <w:b/>
          <w:lang w:val="sk-SK"/>
        </w:rPr>
      </w:pPr>
      <w:r w:rsidRPr="00C55961">
        <w:rPr>
          <w:lang w:val="sk-SK"/>
        </w:rPr>
        <w:t xml:space="preserve">Dokladom o získanom stupni vzdelania je </w:t>
      </w:r>
      <w:r w:rsidRPr="00BB3127">
        <w:rPr>
          <w:b/>
          <w:i/>
          <w:lang w:val="sk-SK"/>
        </w:rPr>
        <w:t>Osvedčenie o absolvovaní predprimárneho</w:t>
      </w:r>
      <w:r w:rsidR="006D329C" w:rsidRPr="00BB3127">
        <w:rPr>
          <w:b/>
          <w:i/>
          <w:lang w:val="sk-SK"/>
        </w:rPr>
        <w:t xml:space="preserve"> </w:t>
      </w:r>
      <w:r w:rsidRPr="00BB3127">
        <w:rPr>
          <w:b/>
          <w:i/>
          <w:lang w:val="sk-SK"/>
        </w:rPr>
        <w:t>vzdelávania,</w:t>
      </w:r>
      <w:r>
        <w:rPr>
          <w:lang w:val="sk-SK"/>
        </w:rPr>
        <w:t xml:space="preserve"> ktoré vydáva materská škola</w:t>
      </w:r>
      <w:r w:rsidR="001B7EE6">
        <w:rPr>
          <w:lang w:val="sk-SK"/>
        </w:rPr>
        <w:t xml:space="preserve"> na základe žiadosti zákonného zástupcu, alebo zástupcu zariadenia, teda nie automaticky pre všetky deti, ktoré absolvujú posledný ročník vzdelávacieho programu odboru vzdelávania v materskej škole</w:t>
      </w:r>
      <w:r>
        <w:rPr>
          <w:lang w:val="sk-SK"/>
        </w:rPr>
        <w:t>.</w:t>
      </w:r>
    </w:p>
    <w:p w:rsidR="00BB3127" w:rsidRPr="00BB3127" w:rsidRDefault="00BB3127" w:rsidP="005374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val="sk-SK" w:eastAsia="sk-SK"/>
        </w:rPr>
      </w:pPr>
      <w:r w:rsidRPr="00BB3127">
        <w:rPr>
          <w:rFonts w:eastAsia="Calibri"/>
          <w:color w:val="000000"/>
          <w:lang w:val="sk-SK" w:eastAsia="sk-SK"/>
        </w:rPr>
        <w:t xml:space="preserve">Osvedčenie sa vydáva na predpísaných tlačivách schválených ministerstvom školstva. Údaje na osvedčení sa musia zhodovať s údajmi o dieťati uvedenými v príslušnej pedagogickej dokumentácii. Za zhodu údajov a správnosť vyplnenia zodpovedá riaditeľka školy. </w:t>
      </w:r>
    </w:p>
    <w:p w:rsidR="005374E3" w:rsidRPr="00BB3127" w:rsidRDefault="005374E3" w:rsidP="005374E3">
      <w:pPr>
        <w:numPr>
          <w:ilvl w:val="0"/>
          <w:numId w:val="3"/>
        </w:numPr>
        <w:spacing w:line="360" w:lineRule="auto"/>
        <w:jc w:val="both"/>
        <w:rPr>
          <w:b/>
          <w:lang w:val="sk-SK"/>
        </w:rPr>
      </w:pPr>
      <w:r w:rsidRPr="00C55961">
        <w:rPr>
          <w:lang w:val="sk-SK"/>
        </w:rPr>
        <w:t xml:space="preserve">Predprimárne vzdelávanie môže dieťa ukončiť aj vtedy, ak nedovŕšilo šiesty rok veku, ale podľa vyjadrenia príslušného </w:t>
      </w:r>
      <w:r w:rsidR="00BB3127">
        <w:rPr>
          <w:rFonts w:eastAsia="Calibri"/>
          <w:color w:val="000000"/>
          <w:lang w:val="sk-SK" w:eastAsia="sk-SK"/>
        </w:rPr>
        <w:t>centra pedagogicko-psychologického</w:t>
      </w:r>
      <w:r w:rsidR="00BB3127" w:rsidRPr="00592A9A">
        <w:rPr>
          <w:rFonts w:eastAsia="Calibri"/>
          <w:color w:val="000000"/>
          <w:lang w:val="sk-SK" w:eastAsia="sk-SK"/>
        </w:rPr>
        <w:t xml:space="preserve"> poradenstva</w:t>
      </w:r>
      <w:r w:rsidR="00BB3127">
        <w:rPr>
          <w:rFonts w:eastAsia="Calibri"/>
          <w:color w:val="000000"/>
          <w:lang w:val="sk-SK" w:eastAsia="sk-SK"/>
        </w:rPr>
        <w:t xml:space="preserve"> a prevencie</w:t>
      </w:r>
      <w:r w:rsidR="00BB3127" w:rsidRPr="00592A9A">
        <w:rPr>
          <w:rFonts w:eastAsia="Calibri"/>
          <w:color w:val="000000"/>
          <w:lang w:val="sk-SK" w:eastAsia="sk-SK"/>
        </w:rPr>
        <w:t xml:space="preserve"> </w:t>
      </w:r>
      <w:r w:rsidRPr="00C55961">
        <w:rPr>
          <w:lang w:val="sk-SK"/>
        </w:rPr>
        <w:t>a všeobecného lekára pre deti a</w:t>
      </w:r>
      <w:r w:rsidR="00BB3127">
        <w:rPr>
          <w:lang w:val="sk-SK"/>
        </w:rPr>
        <w:t> </w:t>
      </w:r>
      <w:r w:rsidRPr="00C55961">
        <w:rPr>
          <w:lang w:val="sk-SK"/>
        </w:rPr>
        <w:t>dorast</w:t>
      </w:r>
      <w:r w:rsidR="00BB3127">
        <w:rPr>
          <w:lang w:val="sk-SK"/>
        </w:rPr>
        <w:t>,</w:t>
      </w:r>
      <w:r w:rsidRPr="00C55961">
        <w:rPr>
          <w:lang w:val="sk-SK"/>
        </w:rPr>
        <w:t xml:space="preserve"> môže plniť povinnú školskú dochádzku  (predčasné zaškolenie dieťaťa na žiadosť rodičov</w:t>
      </w:r>
      <w:r w:rsidR="00BB3127">
        <w:rPr>
          <w:lang w:val="sk-SK"/>
        </w:rPr>
        <w:t>/ zákonných zástupcov</w:t>
      </w:r>
      <w:r w:rsidRPr="00C55961">
        <w:rPr>
          <w:lang w:val="sk-SK"/>
        </w:rPr>
        <w:t>).</w:t>
      </w:r>
    </w:p>
    <w:p w:rsidR="00BB3127" w:rsidRDefault="00BB3127" w:rsidP="00BB31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BB3127">
        <w:rPr>
          <w:rFonts w:eastAsia="Calibri"/>
          <w:color w:val="000000"/>
          <w:lang w:val="sk-SK" w:eastAsia="sk-SK"/>
        </w:rPr>
        <w:t>Deťom, o ktorých materská škola vie, že budú mať odložené plnenie povinnej školskej dochádzky a budú navštevovať materskú školu aj v nasledujúcom školskom roku, sa osvedčenie o absolvovaní predprimárneho vzdelávania nevydáva.</w:t>
      </w:r>
    </w:p>
    <w:p w:rsidR="00BB3127" w:rsidRPr="00BB3127" w:rsidRDefault="00BB3127" w:rsidP="00BB31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BB3127">
        <w:rPr>
          <w:rFonts w:eastAsia="Calibri"/>
        </w:rPr>
        <w:t xml:space="preserve">V prípade ukončenia dochádzky do materskej školy </w:t>
      </w:r>
      <w:r>
        <w:rPr>
          <w:rFonts w:eastAsia="Calibri"/>
        </w:rPr>
        <w:t>v priebehu školského roka,  predloží  riaditeľke materskej školy</w:t>
      </w:r>
      <w:r w:rsidRPr="00BB3127">
        <w:rPr>
          <w:lang w:val="sk-SK"/>
        </w:rPr>
        <w:t xml:space="preserve"> </w:t>
      </w:r>
      <w:r>
        <w:rPr>
          <w:lang w:val="sk-SK"/>
        </w:rPr>
        <w:t>rodič/ zákonný zástupca dieťaťa</w:t>
      </w:r>
      <w:r w:rsidR="00A6684B">
        <w:rPr>
          <w:lang w:val="sk-SK"/>
        </w:rPr>
        <w:t xml:space="preserve">, </w:t>
      </w:r>
      <w:r w:rsidRPr="00BB3127">
        <w:rPr>
          <w:rFonts w:eastAsia="Calibri"/>
        </w:rPr>
        <w:t xml:space="preserve"> písomnú žiadosť o ukončenie dochádzky do materskej školy. </w:t>
      </w:r>
    </w:p>
    <w:p w:rsidR="005374E3" w:rsidRPr="0043337A" w:rsidRDefault="005374E3" w:rsidP="005374E3">
      <w:pPr>
        <w:spacing w:line="360" w:lineRule="auto"/>
        <w:ind w:left="720"/>
        <w:jc w:val="both"/>
        <w:rPr>
          <w:b/>
          <w:lang w:val="sk-SK"/>
        </w:rPr>
      </w:pPr>
    </w:p>
    <w:p w:rsidR="005374E3" w:rsidRPr="006B77A9" w:rsidRDefault="00755D1B" w:rsidP="006B77A9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D1B">
        <w:rPr>
          <w:rFonts w:ascii="Times New Roman" w:hAnsi="Times New Roman"/>
          <w:b/>
          <w:i/>
          <w:color w:val="002060"/>
          <w:sz w:val="28"/>
          <w:szCs w:val="28"/>
        </w:rPr>
        <w:t>1</w:t>
      </w:r>
      <w:r w:rsidR="00C05BC0">
        <w:rPr>
          <w:rFonts w:ascii="Times New Roman" w:hAnsi="Times New Roman"/>
          <w:b/>
          <w:i/>
          <w:color w:val="002060"/>
          <w:sz w:val="28"/>
          <w:szCs w:val="28"/>
        </w:rPr>
        <w:t>0</w:t>
      </w:r>
      <w:r w:rsidRPr="00755D1B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5374E3" w:rsidRPr="006B77A9">
        <w:rPr>
          <w:rFonts w:ascii="Times New Roman" w:hAnsi="Times New Roman"/>
          <w:b/>
          <w:i/>
          <w:color w:val="002060"/>
          <w:sz w:val="28"/>
          <w:szCs w:val="28"/>
        </w:rPr>
        <w:t>Materiálno – technické a priestorové podmienky</w:t>
      </w:r>
    </w:p>
    <w:p w:rsidR="005374E3" w:rsidRPr="00C55961" w:rsidRDefault="005374E3" w:rsidP="005374E3">
      <w:pPr>
        <w:jc w:val="both"/>
        <w:rPr>
          <w:b/>
          <w:i/>
          <w:sz w:val="28"/>
          <w:szCs w:val="28"/>
          <w:lang w:val="sk-SK"/>
        </w:rPr>
      </w:pPr>
    </w:p>
    <w:p w:rsidR="006B77A9" w:rsidRPr="00C55961" w:rsidRDefault="006B77A9" w:rsidP="005374E3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5374E3" w:rsidRPr="00C55961">
        <w:rPr>
          <w:lang w:val="sk-SK"/>
        </w:rPr>
        <w:t xml:space="preserve">Prostredie materskej školy môže pozitívne ovplyvňovať osobnosť dieťaťa len vtedy, keď dokáže v plnej miere uspokojovať psychické, citové a telesné potreby. Mikroklíma prostredia materskej školy vplýva na pocit pohody, výkonnosť a únavu pri pohybe, hre, učení </w:t>
      </w:r>
      <w:r w:rsidR="004B315B">
        <w:rPr>
          <w:lang w:val="sk-SK"/>
        </w:rPr>
        <w:t xml:space="preserve">sa </w:t>
      </w:r>
      <w:r w:rsidR="005374E3" w:rsidRPr="00C55961">
        <w:rPr>
          <w:lang w:val="sk-SK"/>
        </w:rPr>
        <w:t>a práci.</w:t>
      </w:r>
    </w:p>
    <w:p w:rsidR="005374E3" w:rsidRPr="00C05BC0" w:rsidRDefault="005374E3" w:rsidP="00C05BC0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6B77A9">
        <w:lastRenderedPageBreak/>
        <w:t>Prostredie našej materskej školy spĺňa estetické a emocionálne kvality. Budova materskej školy má dve podlažia. Na prízemí je vstupná hala, šatňa, trieda, spálňa, sociálne zariadenie (WC, umyváreň, ), miestnosť pre zamestnancov,  školská kuchyňa,  chodby a sklady. Na poschodí je trieda, sociálne zariadenie (WC, umyváreň, ), šatňa, kancelária, izolačka a sklad.</w:t>
      </w:r>
      <w:r w:rsidR="006B77A9" w:rsidRPr="006B77A9">
        <w:t xml:space="preserve"> </w:t>
      </w:r>
      <w:r w:rsidR="006B77A9" w:rsidRPr="006B77A9">
        <w:rPr>
          <w:rFonts w:eastAsia="Calibri"/>
        </w:rPr>
        <w:t>Prostredie materskej školy zútulňuje</w:t>
      </w:r>
      <w:r w:rsidR="006B77A9">
        <w:rPr>
          <w:rFonts w:eastAsia="Calibri"/>
        </w:rPr>
        <w:t xml:space="preserve"> a spríjemňuje</w:t>
      </w:r>
      <w:r w:rsidR="006B77A9" w:rsidRPr="006B77A9">
        <w:rPr>
          <w:rFonts w:eastAsia="Calibri"/>
        </w:rPr>
        <w:t xml:space="preserve"> estetická výzdoba, ktorá sa pravidelne aktualizuje podľa ročných období a podujatí materskej školy. </w:t>
      </w:r>
      <w:r w:rsidRPr="00C05BC0">
        <w:t>Každá trieda je jedinečná a podnetná pre deti.</w:t>
      </w:r>
    </w:p>
    <w:p w:rsidR="00605C99" w:rsidRPr="00605C99" w:rsidRDefault="009A1D8B" w:rsidP="00605C99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>
        <w:rPr>
          <w:lang w:val="sk-SK"/>
        </w:rPr>
        <w:t>Edukačné pomôcky a h</w:t>
      </w:r>
      <w:r w:rsidR="005374E3" w:rsidRPr="00605C99">
        <w:rPr>
          <w:lang w:val="sk-SK"/>
        </w:rPr>
        <w:t>račky – patria k nezastupiteľnému vybaveniu materských škôl. Dopĺňajú sa priebežne, podľa potreby, s ohľadom na ich kvalitu a veku primeranosť.</w:t>
      </w:r>
      <w:r w:rsidR="00605C99" w:rsidRPr="00605C99">
        <w:rPr>
          <w:rFonts w:eastAsia="Calibri"/>
          <w:lang w:val="sk-SK" w:eastAsia="sk-SK"/>
        </w:rPr>
        <w:t xml:space="preserve"> </w:t>
      </w:r>
    </w:p>
    <w:p w:rsidR="005374E3" w:rsidRPr="00605C99" w:rsidRDefault="00605C99" w:rsidP="00605C99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605C99">
        <w:rPr>
          <w:rFonts w:eastAsia="Calibri"/>
          <w:lang w:val="sk-SK" w:eastAsia="sk-SK"/>
        </w:rPr>
        <w:t>Pedagogický</w:t>
      </w:r>
      <w:r>
        <w:rPr>
          <w:lang w:val="sk-SK"/>
        </w:rPr>
        <w:t xml:space="preserve"> </w:t>
      </w:r>
      <w:r w:rsidRPr="00605C99">
        <w:rPr>
          <w:rFonts w:eastAsia="Calibri"/>
          <w:lang w:val="sk-SK" w:eastAsia="sk-SK"/>
        </w:rPr>
        <w:t>zamestnanci majú k dispozícii počítače, notebook s prístupom na internet, tlačiareň. Deti</w:t>
      </w:r>
      <w:r>
        <w:rPr>
          <w:lang w:val="sk-SK"/>
        </w:rPr>
        <w:t xml:space="preserve"> </w:t>
      </w:r>
      <w:r w:rsidRPr="00605C99">
        <w:rPr>
          <w:rFonts w:eastAsia="Calibri"/>
          <w:lang w:val="sk-SK" w:eastAsia="sk-SK"/>
        </w:rPr>
        <w:t xml:space="preserve">majú taktiež k dispozícií </w:t>
      </w:r>
      <w:r w:rsidR="006D1017">
        <w:rPr>
          <w:rFonts w:eastAsia="Calibri"/>
          <w:lang w:val="sk-SK" w:eastAsia="sk-SK"/>
        </w:rPr>
        <w:t xml:space="preserve">počítače, </w:t>
      </w:r>
      <w:r w:rsidRPr="00605C99">
        <w:rPr>
          <w:rFonts w:eastAsia="Calibri"/>
          <w:lang w:val="sk-SK" w:eastAsia="sk-SK"/>
        </w:rPr>
        <w:t xml:space="preserve">interaktívne tabule, </w:t>
      </w:r>
      <w:r w:rsidR="006D1017">
        <w:rPr>
          <w:rFonts w:eastAsia="Calibri"/>
          <w:lang w:val="sk-SK" w:eastAsia="sk-SK"/>
        </w:rPr>
        <w:t xml:space="preserve"> majú </w:t>
      </w:r>
      <w:r w:rsidRPr="00605C99">
        <w:rPr>
          <w:rFonts w:eastAsia="Calibri"/>
          <w:lang w:val="sk-SK" w:eastAsia="sk-SK"/>
        </w:rPr>
        <w:t>možnosť pracovať s fotoaparátom a</w:t>
      </w:r>
      <w:r>
        <w:rPr>
          <w:rFonts w:eastAsia="Calibri"/>
          <w:lang w:val="sk-SK" w:eastAsia="sk-SK"/>
        </w:rPr>
        <w:t> </w:t>
      </w:r>
      <w:r w:rsidRPr="00605C99">
        <w:rPr>
          <w:rFonts w:eastAsia="Calibri"/>
          <w:lang w:val="sk-SK" w:eastAsia="sk-SK"/>
        </w:rPr>
        <w:t>inými</w:t>
      </w:r>
      <w:r>
        <w:rPr>
          <w:lang w:val="sk-SK"/>
        </w:rPr>
        <w:t xml:space="preserve"> </w:t>
      </w:r>
      <w:r w:rsidRPr="00605C99">
        <w:rPr>
          <w:rFonts w:eastAsia="Calibri"/>
          <w:lang w:val="sk-SK" w:eastAsia="sk-SK"/>
        </w:rPr>
        <w:t>digitálnymi pomôckami</w:t>
      </w:r>
      <w:r>
        <w:rPr>
          <w:rFonts w:eastAsia="Calibri"/>
          <w:lang w:val="sk-SK" w:eastAsia="sk-SK"/>
        </w:rPr>
        <w:t>.</w:t>
      </w:r>
    </w:p>
    <w:p w:rsidR="005374E3" w:rsidRPr="00C55961" w:rsidRDefault="005374E3" w:rsidP="005374E3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>Detská a odborná literatúra sú súčasťou našej materskej školy. Učiteľská knižnica sa dopĺňa priebežne , podľa ponuky zaujímavých a certifikovaných publikácií. Detskú knižnicu na triedach si sleduje každá triedna učiteľka a dopĺňa ju podľa vlastného uváženia. Učebné pomôcky sa sústreďujú  v učebných skladoch a slúžia celému pedagogickému zboru. Rovnako aj didaktická a audiovizuálna technika.</w:t>
      </w:r>
    </w:p>
    <w:p w:rsidR="005374E3" w:rsidRPr="00C55961" w:rsidRDefault="005374E3" w:rsidP="005374E3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 xml:space="preserve">Telovýchovné náradie a náčinie, a podobne aj hudobné nástroje by bolo treba doplniť. </w:t>
      </w:r>
    </w:p>
    <w:p w:rsidR="005374E3" w:rsidRPr="00C55961" w:rsidRDefault="005374E3" w:rsidP="006D1017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 xml:space="preserve">Dostatočné vybavenie spotrebným materiálom na výtvarné, grafomotorické </w:t>
      </w:r>
      <w:r>
        <w:rPr>
          <w:lang w:val="sk-SK"/>
        </w:rPr>
        <w:t xml:space="preserve">                     </w:t>
      </w:r>
      <w:r w:rsidRPr="00C55961">
        <w:rPr>
          <w:lang w:val="sk-SK"/>
        </w:rPr>
        <w:t>a pracovné činnosti sú dobrým východiskom pre kvalitné plnenie školského vzdelávacieho programu.</w:t>
      </w:r>
    </w:p>
    <w:p w:rsidR="005374E3" w:rsidRPr="004B315B" w:rsidRDefault="005374E3" w:rsidP="004B315B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>Nábytok triedy – rešpektuje antropometrické požiadavky. Jeho rozmiestnenie rešpektuje potrebu detí mať dostatok priesto</w:t>
      </w:r>
      <w:r w:rsidR="004B315B">
        <w:rPr>
          <w:lang w:val="sk-SK"/>
        </w:rPr>
        <w:t>ru na hry, zdravotné cvičenie a vzdelávacie aktivity</w:t>
      </w:r>
      <w:r w:rsidRPr="00C55961">
        <w:rPr>
          <w:lang w:val="sk-SK"/>
        </w:rPr>
        <w:t>.</w:t>
      </w:r>
      <w:r w:rsidR="004B315B">
        <w:rPr>
          <w:lang w:val="sk-SK"/>
        </w:rPr>
        <w:t xml:space="preserve"> </w:t>
      </w:r>
      <w:r w:rsidR="006B77A9" w:rsidRPr="004B315B">
        <w:rPr>
          <w:lang w:val="sk-SK"/>
        </w:rPr>
        <w:t xml:space="preserve">Ležadlá sú </w:t>
      </w:r>
      <w:r w:rsidRPr="004B315B">
        <w:rPr>
          <w:lang w:val="sk-SK"/>
        </w:rPr>
        <w:t>dostatočne pevné a stabilné, dobre tepelne izolované</w:t>
      </w:r>
      <w:r w:rsidR="004B315B">
        <w:rPr>
          <w:lang w:val="sk-SK"/>
        </w:rPr>
        <w:t xml:space="preserve">, </w:t>
      </w:r>
      <w:r w:rsidRPr="004B315B">
        <w:rPr>
          <w:lang w:val="sk-SK"/>
        </w:rPr>
        <w:t xml:space="preserve">ľahko prenosné a skladateľné. </w:t>
      </w:r>
    </w:p>
    <w:p w:rsidR="005374E3" w:rsidRPr="00C55961" w:rsidRDefault="005374E3" w:rsidP="006D1017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6B77A9">
        <w:rPr>
          <w:lang w:val="sk-SK"/>
        </w:rPr>
        <w:t>Areál materskej školy – tvorí školský dvor. Jeho zariadenie  tvoria preliezky, pieskovisko a altánok. Oplotenie školského dvora je nevyhnutné z bezpečnostných a hygienických dôvodov.</w:t>
      </w:r>
      <w:r w:rsidR="009A1D8B">
        <w:rPr>
          <w:lang w:val="sk-SK"/>
        </w:rPr>
        <w:t xml:space="preserve"> Nachádza sa tu veľa zelene, stromov a kríkov.</w:t>
      </w:r>
    </w:p>
    <w:p w:rsidR="005374E3" w:rsidRPr="00C55961" w:rsidRDefault="005374E3" w:rsidP="006D1017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>Zariadenie školskej kuchyne je adekvátne d</w:t>
      </w:r>
      <w:r w:rsidR="006B77A9">
        <w:rPr>
          <w:lang w:val="sk-SK"/>
        </w:rPr>
        <w:t>obe jej činnosti. Postupne dochádza k</w:t>
      </w:r>
      <w:r w:rsidR="006D1017">
        <w:rPr>
          <w:lang w:val="sk-SK"/>
        </w:rPr>
        <w:t> jej modernizácií, výmene</w:t>
      </w:r>
      <w:r w:rsidRPr="00C55961">
        <w:rPr>
          <w:lang w:val="sk-SK"/>
        </w:rPr>
        <w:t xml:space="preserve"> spotrebičo</w:t>
      </w:r>
      <w:r w:rsidR="006D1017">
        <w:rPr>
          <w:lang w:val="sk-SK"/>
        </w:rPr>
        <w:t>v a </w:t>
      </w:r>
      <w:r w:rsidRPr="00C55961">
        <w:rPr>
          <w:lang w:val="sk-SK"/>
        </w:rPr>
        <w:t>pracovného náradia pre kuchárku.</w:t>
      </w:r>
    </w:p>
    <w:p w:rsidR="004B315B" w:rsidRDefault="005374E3" w:rsidP="004B315B">
      <w:pPr>
        <w:numPr>
          <w:ilvl w:val="0"/>
          <w:numId w:val="3"/>
        </w:numPr>
        <w:spacing w:line="360" w:lineRule="auto"/>
        <w:jc w:val="both"/>
        <w:rPr>
          <w:lang w:val="sk-SK"/>
        </w:rPr>
      </w:pPr>
      <w:r w:rsidRPr="00C55961">
        <w:rPr>
          <w:lang w:val="sk-SK"/>
        </w:rPr>
        <w:t>Vykurovanie materskej školy a prípravu teplej vody zabezpečuje vlastná</w:t>
      </w:r>
      <w:r w:rsidR="006D1017">
        <w:rPr>
          <w:lang w:val="sk-SK"/>
        </w:rPr>
        <w:t xml:space="preserve"> plynová</w:t>
      </w:r>
      <w:r w:rsidRPr="00C55961">
        <w:rPr>
          <w:lang w:val="sk-SK"/>
        </w:rPr>
        <w:t xml:space="preserve"> kotolňa umiestnená priamo v  budove, zásobovanie pitnou vodou je z obecného vodovodu.</w:t>
      </w:r>
    </w:p>
    <w:p w:rsidR="005374E3" w:rsidRDefault="005374E3" w:rsidP="004B315B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4B315B">
        <w:rPr>
          <w:lang w:val="sk-SK"/>
        </w:rPr>
        <w:lastRenderedPageBreak/>
        <w:t>Priestorové a materiálne podmienky v</w:t>
      </w:r>
      <w:r w:rsidR="006B77A9" w:rsidRPr="004B315B">
        <w:rPr>
          <w:lang w:val="sk-SK"/>
        </w:rPr>
        <w:t xml:space="preserve"> našej</w:t>
      </w:r>
      <w:r w:rsidRPr="004B315B">
        <w:rPr>
          <w:lang w:val="sk-SK"/>
        </w:rPr>
        <w:t xml:space="preserve"> materskej škole sú na primeranej úrovni a spĺňajú požiadavky ustanovené školským zákonom. </w:t>
      </w:r>
      <w:r w:rsidRPr="004B315B">
        <w:rPr>
          <w:b/>
          <w:bCs/>
          <w:sz w:val="28"/>
          <w:szCs w:val="28"/>
          <w:lang w:val="sk-SK"/>
        </w:rPr>
        <w:t> </w:t>
      </w:r>
    </w:p>
    <w:p w:rsidR="005374E3" w:rsidRPr="006F4729" w:rsidRDefault="00C05BC0" w:rsidP="005374E3">
      <w:pPr>
        <w:spacing w:before="100" w:beforeAutospacing="1" w:after="100" w:afterAutospacing="1" w:line="360" w:lineRule="auto"/>
        <w:jc w:val="both"/>
        <w:rPr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t>11</w:t>
      </w:r>
      <w:r w:rsidR="00755D1B">
        <w:rPr>
          <w:b/>
          <w:i/>
          <w:color w:val="002060"/>
          <w:sz w:val="28"/>
          <w:szCs w:val="28"/>
          <w:lang w:val="sk-SK"/>
        </w:rPr>
        <w:t xml:space="preserve"> </w:t>
      </w:r>
      <w:r w:rsidR="005374E3" w:rsidRPr="006F4729">
        <w:rPr>
          <w:b/>
          <w:i/>
          <w:color w:val="002060"/>
          <w:sz w:val="28"/>
          <w:szCs w:val="28"/>
          <w:lang w:val="sk-SK"/>
        </w:rPr>
        <w:t>Vnútorný systém kontroly a hodnotenia detí a zamestnancov školy</w:t>
      </w:r>
    </w:p>
    <w:p w:rsidR="00A225AF" w:rsidRPr="00EA2ED1" w:rsidRDefault="00B94EA3" w:rsidP="00A225A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5374E3" w:rsidRPr="00C55961">
        <w:rPr>
          <w:lang w:val="sk-SK"/>
        </w:rPr>
        <w:t xml:space="preserve">Vnútorná kontrola </w:t>
      </w:r>
      <w:r w:rsidR="00266A4F">
        <w:rPr>
          <w:lang w:val="sk-SK"/>
        </w:rPr>
        <w:t xml:space="preserve">materskej </w:t>
      </w:r>
      <w:r w:rsidR="005374E3" w:rsidRPr="00C55961">
        <w:rPr>
          <w:lang w:val="sk-SK"/>
        </w:rPr>
        <w:t xml:space="preserve">školy je vo všeobecnosti zameraná na všetkých zamestnancov a špecificky formou hospitačnej činnosti na samotnú výchovnú a vzdelávaciu činnosť, ktorá zahŕňa učenie učiteliek aj učenie sa detí. Tieto dve zložky je potrebné pozorovať a hodnotiť v ich vzájomnom pôsobení. Výsledky pedagogickej práce učiteliek sa odrážajú v správaní, konaní a úrovni vedomosti, zručnosti a návykov detí a naopak. </w:t>
      </w:r>
      <w:r w:rsidR="005374E3" w:rsidRPr="00EA2ED1">
        <w:rPr>
          <w:b/>
          <w:color w:val="002060"/>
          <w:lang w:val="sk-SK"/>
        </w:rPr>
        <w:t>Hodnotenie detí</w:t>
      </w:r>
      <w:r w:rsidR="005374E3" w:rsidRPr="00EA2ED1">
        <w:rPr>
          <w:lang w:val="sk-SK"/>
        </w:rPr>
        <w:t xml:space="preserve">: Diagnostika – zaznamenáva úroveň detských schopností, vedomostí, spôsobilostí. Vyhotovuje sa na začiatku školského roka, v priebehu školského roka a na záver školského roka. </w:t>
      </w:r>
    </w:p>
    <w:p w:rsidR="005374E3" w:rsidRPr="00A225AF" w:rsidRDefault="005374E3" w:rsidP="00A225AF">
      <w:pPr>
        <w:spacing w:line="360" w:lineRule="auto"/>
        <w:jc w:val="both"/>
        <w:rPr>
          <w:lang w:val="sk-SK"/>
        </w:rPr>
      </w:pPr>
      <w:r w:rsidRPr="002764D8">
        <w:rPr>
          <w:b/>
          <w:i/>
        </w:rPr>
        <w:t>Formy hodnotenia dieťať</w:t>
      </w:r>
      <w:r w:rsidR="00294E24">
        <w:rPr>
          <w:b/>
          <w:i/>
        </w:rPr>
        <w:t>a</w:t>
      </w:r>
      <w:r>
        <w:t xml:space="preserve">: </w:t>
      </w:r>
    </w:p>
    <w:p w:rsidR="005374E3" w:rsidRDefault="005374E3" w:rsidP="00A225AF">
      <w:pPr>
        <w:pStyle w:val="Odsekzoznamu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neverbálne (úsmev, žmurknutie, prikývnutie, zamračenie...), dotyk rúk, tela, gestá</w:t>
      </w:r>
    </w:p>
    <w:p w:rsidR="005374E3" w:rsidRDefault="005374E3" w:rsidP="005374E3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verbálne (slovné- áno, nie, dobre, zle...)</w:t>
      </w:r>
    </w:p>
    <w:p w:rsidR="005374E3" w:rsidRPr="002764D8" w:rsidRDefault="005374E3" w:rsidP="002764D8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písomné (diagnostika</w:t>
      </w:r>
      <w:r w:rsidR="002764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764D8">
        <w:rPr>
          <w:rFonts w:ascii="Times New Roman" w:hAnsi="Times New Roman"/>
          <w:sz w:val="24"/>
          <w:szCs w:val="24"/>
        </w:rPr>
        <w:t>zhodnotenie</w:t>
      </w:r>
      <w:r w:rsidR="002764D8" w:rsidRPr="002764D8">
        <w:rPr>
          <w:rFonts w:ascii="Times New Roman" w:hAnsi="Times New Roman"/>
          <w:sz w:val="24"/>
          <w:szCs w:val="24"/>
        </w:rPr>
        <w:t xml:space="preserve"> výchovno-</w:t>
      </w:r>
      <w:r w:rsidR="002764D8">
        <w:rPr>
          <w:rFonts w:ascii="Times New Roman" w:hAnsi="Times New Roman"/>
          <w:sz w:val="24"/>
          <w:szCs w:val="24"/>
        </w:rPr>
        <w:t>vzdelávacích výsledkov )</w:t>
      </w:r>
    </w:p>
    <w:p w:rsidR="00266A4F" w:rsidRDefault="005374E3" w:rsidP="00266A4F">
      <w:pPr>
        <w:pStyle w:val="Odsekzoznamu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oceňovanie výkonu (výstavka produktov, poverenie vedením  skupiny, vybratie hry...)</w:t>
      </w:r>
    </w:p>
    <w:p w:rsidR="005374E3" w:rsidRPr="00266A4F" w:rsidRDefault="00294E24" w:rsidP="005374E3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Metódy hodnotenia dieťaťa</w:t>
      </w:r>
      <w:r w:rsidR="005374E3" w:rsidRPr="00266A4F">
        <w:rPr>
          <w:rFonts w:ascii="Times New Roman" w:hAnsi="Times New Roman"/>
          <w:sz w:val="24"/>
          <w:szCs w:val="24"/>
        </w:rPr>
        <w:t>:</w:t>
      </w:r>
      <w:r w:rsidR="002764D8">
        <w:rPr>
          <w:rFonts w:ascii="Times New Roman" w:hAnsi="Times New Roman"/>
          <w:sz w:val="24"/>
          <w:szCs w:val="24"/>
        </w:rPr>
        <w:t xml:space="preserve"> </w:t>
      </w:r>
      <w:r w:rsidR="005374E3" w:rsidRPr="00266A4F">
        <w:rPr>
          <w:rFonts w:ascii="Times New Roman" w:hAnsi="Times New Roman"/>
          <w:sz w:val="24"/>
          <w:szCs w:val="24"/>
        </w:rPr>
        <w:t>pozorovanie, rozhovor, analýza produktov, portfólio.</w:t>
      </w:r>
      <w:r w:rsidR="00266A4F" w:rsidRPr="00266A4F">
        <w:rPr>
          <w:rFonts w:ascii="Times New Roman" w:hAnsi="Times New Roman"/>
          <w:sz w:val="24"/>
          <w:szCs w:val="24"/>
        </w:rPr>
        <w:t xml:space="preserve"> </w:t>
      </w:r>
      <w:r w:rsidR="002764D8">
        <w:rPr>
          <w:rFonts w:ascii="Times New Roman" w:hAnsi="Times New Roman"/>
          <w:sz w:val="24"/>
          <w:szCs w:val="24"/>
        </w:rPr>
        <w:t>referencie</w:t>
      </w:r>
      <w:r w:rsidR="00266A4F" w:rsidRPr="00266A4F">
        <w:rPr>
          <w:rFonts w:ascii="Times New Roman" w:hAnsi="Times New Roman"/>
          <w:sz w:val="24"/>
          <w:szCs w:val="24"/>
        </w:rPr>
        <w:t xml:space="preserve"> od rodičov </w:t>
      </w:r>
      <w:r w:rsidR="002764D8">
        <w:rPr>
          <w:rFonts w:ascii="Times New Roman" w:hAnsi="Times New Roman"/>
          <w:sz w:val="24"/>
          <w:szCs w:val="24"/>
        </w:rPr>
        <w:t>a iných odborných zamestnancov.</w:t>
      </w:r>
    </w:p>
    <w:p w:rsidR="005374E3" w:rsidRPr="007B256A" w:rsidRDefault="005374E3" w:rsidP="009661DF">
      <w:pPr>
        <w:pStyle w:val="Default"/>
        <w:spacing w:line="360" w:lineRule="auto"/>
        <w:jc w:val="both"/>
        <w:rPr>
          <w:rFonts w:eastAsia="Calibri"/>
        </w:rPr>
      </w:pPr>
      <w:r w:rsidRPr="007B256A">
        <w:rPr>
          <w:b/>
          <w:color w:val="002060"/>
        </w:rPr>
        <w:t>Hodnotenie zamestnancov</w:t>
      </w:r>
      <w:r w:rsidRPr="007B256A">
        <w:t>: Všetci pedagogickí zamestnanci sú hodnotení jeden krát v školskom roku</w:t>
      </w:r>
      <w:r w:rsidR="009661DF" w:rsidRPr="007B256A">
        <w:t xml:space="preserve"> </w:t>
      </w:r>
      <w:r w:rsidR="009661DF" w:rsidRPr="007B256A">
        <w:rPr>
          <w:rFonts w:eastAsia="Calibri"/>
        </w:rPr>
        <w:t xml:space="preserve">v rámci hodnotiaceho pohovoru so zamestnancom </w:t>
      </w:r>
      <w:r w:rsidR="009661DF" w:rsidRPr="007B256A">
        <w:t>na základe</w:t>
      </w:r>
      <w:r w:rsidRPr="007B256A">
        <w:t xml:space="preserve"> výsledko</w:t>
      </w:r>
      <w:r w:rsidR="009661DF" w:rsidRPr="007B256A">
        <w:t xml:space="preserve">v priamej hospitačnej činnosti, </w:t>
      </w:r>
      <w:r w:rsidR="00B94EA3" w:rsidRPr="007B256A">
        <w:t xml:space="preserve">plnenia úloh </w:t>
      </w:r>
      <w:r w:rsidRPr="007B256A">
        <w:t>školy a stanovených kritérií hodnotenia (samoštúdium, dodržiavanie pracovných povinností, výsledky detí v edukačnom procese, estetizácia prostredia, spolupráca s rodinou,  spolupráca  s celým kolektívom, zavádzanie inovačných metód, účasť na školských a mimoškolských aktivitách...).</w:t>
      </w:r>
    </w:p>
    <w:p w:rsidR="002764D8" w:rsidRPr="007B256A" w:rsidRDefault="00C55D50" w:rsidP="002764D8">
      <w:pPr>
        <w:autoSpaceDE w:val="0"/>
        <w:autoSpaceDN w:val="0"/>
        <w:adjustRightInd w:val="0"/>
        <w:spacing w:line="360" w:lineRule="auto"/>
        <w:jc w:val="both"/>
        <w:rPr>
          <w:iCs/>
          <w:lang w:val="sk-SK"/>
        </w:rPr>
      </w:pPr>
      <w:r w:rsidRPr="007B256A">
        <w:rPr>
          <w:rFonts w:eastAsia="Calibri"/>
          <w:color w:val="000000"/>
          <w:lang w:val="sk-SK" w:eastAsia="sk-SK"/>
        </w:rPr>
        <w:t xml:space="preserve">          </w:t>
      </w:r>
      <w:r w:rsidRPr="007B256A">
        <w:rPr>
          <w:iCs/>
          <w:lang w:val="sk-SK"/>
        </w:rPr>
        <w:t>Konkrétne zameranie kontro</w:t>
      </w:r>
      <w:r w:rsidR="002E0BBE">
        <w:rPr>
          <w:iCs/>
          <w:lang w:val="sk-SK"/>
        </w:rPr>
        <w:t>lnej činnosti zamestnancov je roz</w:t>
      </w:r>
      <w:r w:rsidRPr="007B256A">
        <w:rPr>
          <w:iCs/>
          <w:lang w:val="sk-SK"/>
        </w:rPr>
        <w:t>pracované v ročnom pláne vnútornej kontroly školy vypracovanom v súlade s § 9 ods. 4 písm. c) vyhlášky MŠ SR               č. 306/2008 Z. z. v znení vyhlášky MŠ SR č. 308/2009 Z. z.</w:t>
      </w:r>
    </w:p>
    <w:p w:rsidR="00834C57" w:rsidRPr="00834C57" w:rsidRDefault="00834C57" w:rsidP="00834C57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        </w:t>
      </w:r>
      <w:r w:rsidRPr="00834C57">
        <w:rPr>
          <w:rFonts w:eastAsia="Calibri"/>
          <w:lang w:val="sk-SK" w:eastAsia="sk-SK"/>
        </w:rPr>
        <w:t>V</w:t>
      </w:r>
      <w:r>
        <w:rPr>
          <w:rFonts w:eastAsia="Calibri"/>
          <w:lang w:val="sk-SK" w:eastAsia="sk-SK"/>
        </w:rPr>
        <w:t xml:space="preserve"> materskej </w:t>
      </w:r>
      <w:r w:rsidRPr="00834C57">
        <w:rPr>
          <w:rFonts w:eastAsia="Calibri"/>
          <w:lang w:val="sk-SK" w:eastAsia="sk-SK"/>
        </w:rPr>
        <w:t>škole vytvárame prostredie priaznivej pracovnej klímy s dôrazom na vzájomnú dôveru,</w:t>
      </w:r>
      <w:r>
        <w:rPr>
          <w:rFonts w:eastAsia="Calibri"/>
          <w:lang w:val="sk-SK" w:eastAsia="sk-SK"/>
        </w:rPr>
        <w:t xml:space="preserve"> </w:t>
      </w:r>
      <w:r w:rsidRPr="00834C57">
        <w:rPr>
          <w:rFonts w:eastAsia="Calibri"/>
          <w:lang w:val="sk-SK" w:eastAsia="sk-SK"/>
        </w:rPr>
        <w:t>úctu, zodpovednosť a pracovné nasadenie v stabilnom kolektíve, ktorý udržiava dobré</w:t>
      </w:r>
      <w:r>
        <w:rPr>
          <w:rFonts w:eastAsia="Calibri"/>
          <w:lang w:val="sk-SK" w:eastAsia="sk-SK"/>
        </w:rPr>
        <w:t xml:space="preserve"> </w:t>
      </w:r>
      <w:r w:rsidRPr="00834C57">
        <w:rPr>
          <w:rFonts w:eastAsia="Calibri"/>
          <w:lang w:val="sk-SK" w:eastAsia="sk-SK"/>
        </w:rPr>
        <w:t>medziľudské vzťahy s rodičmi a spolupracuje s partnermi školy.</w:t>
      </w:r>
    </w:p>
    <w:p w:rsidR="00834C57" w:rsidRPr="00C05BC0" w:rsidRDefault="002A7731" w:rsidP="00C05BC0">
      <w:pPr>
        <w:spacing w:line="360" w:lineRule="auto"/>
        <w:jc w:val="both"/>
        <w:rPr>
          <w:lang w:val="sk-SK"/>
        </w:rPr>
      </w:pPr>
      <w:r w:rsidRPr="00834C57">
        <w:rPr>
          <w:lang w:val="sk-SK"/>
        </w:rPr>
        <w:lastRenderedPageBreak/>
        <w:t xml:space="preserve">          </w:t>
      </w:r>
      <w:r w:rsidR="005374E3" w:rsidRPr="00834C57">
        <w:rPr>
          <w:lang w:val="sk-SK"/>
        </w:rPr>
        <w:t>Hodnotenie materskej školy zverejňujeme každoročne v „Správe o výchovno-vzdelávacej činnosti, jej výsledkoch a podmienkach“.</w:t>
      </w:r>
      <w:r w:rsidR="002764D8" w:rsidRPr="00834C57">
        <w:rPr>
          <w:lang w:val="sk-SK"/>
        </w:rPr>
        <w:t xml:space="preserve"> </w:t>
      </w:r>
      <w:r w:rsidR="005374E3" w:rsidRPr="00834C57">
        <w:rPr>
          <w:lang w:val="sk-SK"/>
        </w:rPr>
        <w:t>Správa sa prerokováva v pedagogickej rade, rade školy a obecnom zastupiteľstve so zriaďovateľom</w:t>
      </w:r>
      <w:r w:rsidR="00C05BC0">
        <w:rPr>
          <w:lang w:val="sk-SK"/>
        </w:rPr>
        <w:t>.</w:t>
      </w:r>
    </w:p>
    <w:p w:rsidR="00BD0A72" w:rsidRPr="002E0BBE" w:rsidRDefault="00BD0A72" w:rsidP="00BD0A72">
      <w:pPr>
        <w:pStyle w:val="Odsekzoznamu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3D1" w:rsidRDefault="00C05BC0" w:rsidP="002473D1">
      <w:pPr>
        <w:tabs>
          <w:tab w:val="left" w:pos="426"/>
        </w:tabs>
        <w:jc w:val="both"/>
        <w:rPr>
          <w:b/>
          <w:bCs/>
          <w:i/>
          <w:color w:val="002060"/>
          <w:sz w:val="28"/>
          <w:szCs w:val="28"/>
          <w:lang w:val="sk-SK"/>
        </w:rPr>
      </w:pPr>
      <w:r>
        <w:rPr>
          <w:b/>
          <w:bCs/>
          <w:i/>
          <w:color w:val="002060"/>
          <w:sz w:val="28"/>
          <w:szCs w:val="28"/>
          <w:lang w:val="sk-SK"/>
        </w:rPr>
        <w:t>12</w:t>
      </w:r>
      <w:r w:rsidR="00755D1B">
        <w:rPr>
          <w:b/>
          <w:bCs/>
          <w:i/>
          <w:color w:val="002060"/>
          <w:sz w:val="28"/>
          <w:szCs w:val="28"/>
          <w:lang w:val="sk-SK"/>
        </w:rPr>
        <w:t xml:space="preserve"> </w:t>
      </w:r>
      <w:r w:rsidR="002473D1" w:rsidRPr="00967B2C">
        <w:rPr>
          <w:b/>
          <w:bCs/>
          <w:i/>
          <w:color w:val="002060"/>
          <w:sz w:val="28"/>
          <w:szCs w:val="28"/>
          <w:lang w:val="sk-SK"/>
        </w:rPr>
        <w:t>Podklady a</w:t>
      </w:r>
      <w:r w:rsidR="002473D1">
        <w:rPr>
          <w:b/>
          <w:bCs/>
          <w:i/>
          <w:color w:val="002060"/>
          <w:sz w:val="28"/>
          <w:szCs w:val="28"/>
          <w:lang w:val="sk-SK"/>
        </w:rPr>
        <w:t> </w:t>
      </w:r>
      <w:r w:rsidR="002473D1" w:rsidRPr="00967B2C">
        <w:rPr>
          <w:b/>
          <w:bCs/>
          <w:i/>
          <w:color w:val="002060"/>
          <w:sz w:val="28"/>
          <w:szCs w:val="28"/>
          <w:lang w:val="sk-SK"/>
        </w:rPr>
        <w:t>východiská</w:t>
      </w:r>
      <w:r w:rsidR="004C336D">
        <w:rPr>
          <w:b/>
          <w:bCs/>
          <w:i/>
          <w:color w:val="002060"/>
          <w:sz w:val="28"/>
          <w:szCs w:val="28"/>
          <w:lang w:val="sk-SK"/>
        </w:rPr>
        <w:t xml:space="preserve"> školského vzdelávacieho programu</w:t>
      </w:r>
    </w:p>
    <w:p w:rsidR="00834C57" w:rsidRPr="00967B2C" w:rsidRDefault="00834C57" w:rsidP="00294E24">
      <w:pPr>
        <w:tabs>
          <w:tab w:val="left" w:pos="426"/>
        </w:tabs>
        <w:jc w:val="both"/>
        <w:rPr>
          <w:b/>
          <w:bCs/>
          <w:i/>
          <w:color w:val="002060"/>
          <w:sz w:val="28"/>
          <w:szCs w:val="28"/>
          <w:lang w:val="sk-SK"/>
        </w:rPr>
      </w:pPr>
    </w:p>
    <w:p w:rsidR="002473D1" w:rsidRPr="00967B2C" w:rsidRDefault="002473D1" w:rsidP="002473D1">
      <w:pPr>
        <w:tabs>
          <w:tab w:val="left" w:pos="4860"/>
        </w:tabs>
        <w:spacing w:line="360" w:lineRule="auto"/>
        <w:jc w:val="both"/>
        <w:rPr>
          <w:b/>
          <w:bCs/>
          <w:sz w:val="16"/>
          <w:szCs w:val="16"/>
          <w:lang w:val="sk-SK"/>
        </w:rPr>
      </w:pPr>
    </w:p>
    <w:p w:rsidR="002473D1" w:rsidRPr="00EC03B7" w:rsidRDefault="002473D1" w:rsidP="002473D1">
      <w:pPr>
        <w:tabs>
          <w:tab w:val="left" w:pos="4860"/>
        </w:tabs>
        <w:spacing w:line="360" w:lineRule="auto"/>
        <w:jc w:val="both"/>
        <w:rPr>
          <w:bCs/>
          <w:lang w:val="sk-SK"/>
        </w:rPr>
      </w:pPr>
      <w:r w:rsidRPr="00EC03B7">
        <w:rPr>
          <w:bCs/>
          <w:lang w:val="sk-SK"/>
        </w:rPr>
        <w:t>Školský vzdelávací program materskej školy je spracovaný v súlade s/so:</w:t>
      </w:r>
    </w:p>
    <w:p w:rsidR="002473D1" w:rsidRPr="00967B2C" w:rsidRDefault="002473D1" w:rsidP="002473D1">
      <w:pPr>
        <w:tabs>
          <w:tab w:val="left" w:pos="3828"/>
          <w:tab w:val="left" w:pos="4860"/>
        </w:tabs>
        <w:spacing w:line="276" w:lineRule="auto"/>
        <w:jc w:val="both"/>
        <w:rPr>
          <w:b/>
          <w:bCs/>
          <w:sz w:val="8"/>
          <w:szCs w:val="8"/>
          <w:lang w:val="sk-SK"/>
        </w:rPr>
      </w:pPr>
    </w:p>
    <w:p w:rsidR="002473D1" w:rsidRPr="00C55961" w:rsidRDefault="002473D1" w:rsidP="002473D1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C55961">
        <w:rPr>
          <w:lang w:val="sk-SK"/>
        </w:rPr>
        <w:t>Štátny</w:t>
      </w:r>
      <w:r w:rsidR="008627DD">
        <w:rPr>
          <w:lang w:val="sk-SK"/>
        </w:rPr>
        <w:t xml:space="preserve">m vzdelávacím programom </w:t>
      </w:r>
      <w:r>
        <w:rPr>
          <w:lang w:val="sk-SK"/>
        </w:rPr>
        <w:t>pre predprimárne vzdelávanie v materských školách,</w:t>
      </w:r>
      <w:r w:rsidRPr="00C55961">
        <w:rPr>
          <w:lang w:val="sk-SK"/>
        </w:rPr>
        <w:t xml:space="preserve">                                </w:t>
      </w:r>
    </w:p>
    <w:p w:rsidR="002473D1" w:rsidRPr="00C55961" w:rsidRDefault="002473D1" w:rsidP="002473D1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C55961">
        <w:rPr>
          <w:lang w:val="sk-SK"/>
        </w:rPr>
        <w:t>zákonom č.245/2008 Z. z. o výchove a vzdelávaní (školský zákon) a o zmene a doplnení niektorých zákonov</w:t>
      </w:r>
      <w:r>
        <w:rPr>
          <w:lang w:val="sk-SK"/>
        </w:rPr>
        <w:t xml:space="preserve"> v znení neskorších predpisov</w:t>
      </w:r>
      <w:r w:rsidRPr="00C55961">
        <w:rPr>
          <w:lang w:val="sk-SK"/>
        </w:rPr>
        <w:t>,</w:t>
      </w:r>
    </w:p>
    <w:p w:rsidR="002473D1" w:rsidRPr="00872E4D" w:rsidRDefault="002473D1" w:rsidP="002473D1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C55961">
        <w:rPr>
          <w:lang w:val="sk-SK"/>
        </w:rPr>
        <w:t>vyhláškou MŠ SR č.306/2008 Z .z. o materskej škole, v znení vyhlášky č. 308/</w:t>
      </w:r>
      <w:r w:rsidRPr="00872E4D">
        <w:rPr>
          <w:lang w:val="sk-SK"/>
        </w:rPr>
        <w:t>2009 Z. z.</w:t>
      </w:r>
    </w:p>
    <w:p w:rsidR="002473D1" w:rsidRPr="00872E4D" w:rsidRDefault="002473D1" w:rsidP="002473D1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872E4D">
        <w:rPr>
          <w:szCs w:val="20"/>
          <w:lang w:val="sk-SK"/>
        </w:rPr>
        <w:t>zákonom č. 124/2006 Z.z. o bezpečnosti a ochrane zdravia pri práci a o zmene a doplnení niektorých zákonov,</w:t>
      </w:r>
    </w:p>
    <w:p w:rsidR="002473D1" w:rsidRPr="00872E4D" w:rsidRDefault="002473D1" w:rsidP="002473D1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872E4D">
        <w:rPr>
          <w:lang w:val="sk-SK"/>
        </w:rPr>
        <w:t>zákonom č.317/2009 Z.z. o pedagogických a odborných zamestnancoch a o zmene a doplnení niektorých zákonov</w:t>
      </w:r>
      <w:r>
        <w:rPr>
          <w:lang w:val="sk-SK"/>
        </w:rPr>
        <w:t xml:space="preserve"> </w:t>
      </w:r>
      <w:r w:rsidRPr="00872E4D">
        <w:rPr>
          <w:lang w:val="sk-SK"/>
        </w:rPr>
        <w:t>v znení neskorších predpisov,</w:t>
      </w:r>
    </w:p>
    <w:p w:rsidR="00CC6832" w:rsidRDefault="002473D1" w:rsidP="0062098D">
      <w:pPr>
        <w:numPr>
          <w:ilvl w:val="0"/>
          <w:numId w:val="1"/>
        </w:numPr>
        <w:tabs>
          <w:tab w:val="left" w:pos="360"/>
          <w:tab w:val="left" w:pos="4860"/>
        </w:tabs>
        <w:suppressAutoHyphens/>
        <w:spacing w:line="360" w:lineRule="auto"/>
        <w:jc w:val="both"/>
        <w:rPr>
          <w:lang w:val="sk-SK"/>
        </w:rPr>
      </w:pPr>
      <w:r w:rsidRPr="00C55961">
        <w:rPr>
          <w:lang w:val="sk-SK"/>
        </w:rPr>
        <w:t>prihliadnutím na špecifické podmienky materskej školy</w:t>
      </w:r>
      <w:r>
        <w:rPr>
          <w:lang w:val="sk-SK"/>
        </w:rPr>
        <w:t>.</w:t>
      </w:r>
    </w:p>
    <w:p w:rsidR="00306EDA" w:rsidRPr="0062098D" w:rsidRDefault="00306EDA" w:rsidP="00306EDA">
      <w:pPr>
        <w:tabs>
          <w:tab w:val="left" w:pos="4860"/>
        </w:tabs>
        <w:suppressAutoHyphens/>
        <w:spacing w:line="360" w:lineRule="auto"/>
        <w:ind w:left="360"/>
        <w:jc w:val="both"/>
        <w:rPr>
          <w:lang w:val="sk-SK"/>
        </w:rPr>
      </w:pPr>
    </w:p>
    <w:p w:rsidR="00834C57" w:rsidRPr="00834C57" w:rsidRDefault="00C05BC0" w:rsidP="008627DD">
      <w:pPr>
        <w:spacing w:before="100" w:beforeAutospacing="1" w:after="100" w:afterAutospacing="1"/>
        <w:jc w:val="both"/>
        <w:rPr>
          <w:b/>
          <w:i/>
          <w:color w:val="002060"/>
          <w:sz w:val="28"/>
          <w:szCs w:val="28"/>
          <w:lang w:val="sk-SK"/>
        </w:rPr>
      </w:pPr>
      <w:r>
        <w:rPr>
          <w:b/>
          <w:i/>
          <w:color w:val="002060"/>
          <w:sz w:val="28"/>
          <w:szCs w:val="28"/>
          <w:lang w:val="sk-SK"/>
        </w:rPr>
        <w:t>13</w:t>
      </w:r>
      <w:r w:rsidR="00755D1B">
        <w:rPr>
          <w:b/>
          <w:i/>
          <w:color w:val="002060"/>
          <w:sz w:val="28"/>
          <w:szCs w:val="28"/>
          <w:lang w:val="sk-SK"/>
        </w:rPr>
        <w:t xml:space="preserve"> </w:t>
      </w:r>
      <w:r w:rsidR="008627DD" w:rsidRPr="00967B2C">
        <w:rPr>
          <w:b/>
          <w:i/>
          <w:color w:val="002060"/>
          <w:sz w:val="28"/>
          <w:szCs w:val="28"/>
          <w:lang w:val="sk-SK"/>
        </w:rPr>
        <w:t>Platnosť a revidovanie ŠkVP</w:t>
      </w:r>
    </w:p>
    <w:tbl>
      <w:tblPr>
        <w:tblStyle w:val="Mkatabulky"/>
        <w:tblW w:w="10314" w:type="dxa"/>
        <w:tblLook w:val="01E0"/>
      </w:tblPr>
      <w:tblGrid>
        <w:gridCol w:w="2093"/>
        <w:gridCol w:w="1559"/>
        <w:gridCol w:w="2693"/>
        <w:gridCol w:w="3969"/>
      </w:tblGrid>
      <w:tr w:rsidR="008627DD" w:rsidRPr="00C55961" w:rsidTr="00FF535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Platnosť Šk</w:t>
            </w:r>
            <w:r w:rsidRPr="00C55961">
              <w:rPr>
                <w:b/>
                <w:sz w:val="28"/>
                <w:szCs w:val="28"/>
                <w:lang w:val="sk-SK"/>
              </w:rPr>
              <w:t xml:space="preserve">VP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8"/>
                <w:szCs w:val="28"/>
                <w:lang w:val="sk-SK"/>
              </w:rPr>
            </w:pPr>
            <w:r w:rsidRPr="00C55961">
              <w:rPr>
                <w:b/>
                <w:sz w:val="28"/>
                <w:szCs w:val="28"/>
                <w:lang w:val="sk-SK"/>
              </w:rPr>
              <w:t>01.09.20</w:t>
            </w:r>
            <w:r>
              <w:rPr>
                <w:b/>
                <w:sz w:val="28"/>
                <w:szCs w:val="28"/>
                <w:lang w:val="sk-SK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E7457E" w:rsidRDefault="00C05BC0" w:rsidP="00755D1B">
            <w:pPr>
              <w:spacing w:before="100" w:beforeAutospacing="1" w:after="100" w:afterAutospacing="1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Obsah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</w:tr>
      <w:tr w:rsidR="008627DD" w:rsidRPr="00C55961" w:rsidTr="00FF535F">
        <w:trPr>
          <w:trHeight w:val="6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5F" w:rsidRDefault="00FF535F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  <w:p w:rsidR="008627DD" w:rsidRPr="00C55961" w:rsidRDefault="00C05BC0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Revidovanie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5F" w:rsidRDefault="00FF535F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  <w:p w:rsidR="008627DD" w:rsidRPr="00C55961" w:rsidRDefault="00C05BC0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01.09.2017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5F" w:rsidRDefault="00FF535F" w:rsidP="00FF535F">
            <w:pPr>
              <w:spacing w:before="100" w:beforeAutospacing="1" w:after="100" w:afterAutospacing="1"/>
              <w:rPr>
                <w:sz w:val="20"/>
                <w:szCs w:val="20"/>
                <w:lang w:val="sk-SK"/>
              </w:rPr>
            </w:pPr>
          </w:p>
          <w:p w:rsidR="008627DD" w:rsidRPr="00FF535F" w:rsidRDefault="00FF535F" w:rsidP="00FF535F">
            <w:pPr>
              <w:spacing w:before="100" w:beforeAutospacing="1" w:after="100" w:afterAutospacing="1"/>
              <w:rPr>
                <w:sz w:val="20"/>
                <w:szCs w:val="20"/>
                <w:lang w:val="sk-SK"/>
              </w:rPr>
            </w:pPr>
            <w:r w:rsidRPr="00FF535F">
              <w:rPr>
                <w:sz w:val="20"/>
                <w:szCs w:val="20"/>
                <w:lang w:val="sk-SK"/>
              </w:rPr>
              <w:t>Zmeny týkajúce sa ustanovení §7 odst.4 a §16 odst.2 zákona č.245/2008 Z.z. o výchove a vzdelávaní...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5F" w:rsidRPr="00FF535F" w:rsidRDefault="00FF535F" w:rsidP="00FF535F">
            <w:pPr>
              <w:rPr>
                <w:b/>
                <w:sz w:val="20"/>
                <w:szCs w:val="20"/>
                <w:lang w:val="sk-SK"/>
              </w:rPr>
            </w:pPr>
            <w:r w:rsidRPr="00FF535F">
              <w:rPr>
                <w:b/>
                <w:sz w:val="20"/>
                <w:szCs w:val="20"/>
                <w:lang w:val="sk-SK"/>
              </w:rPr>
              <w:t xml:space="preserve">Vypustenie časti:          </w:t>
            </w:r>
          </w:p>
          <w:p w:rsidR="00FF535F" w:rsidRDefault="00FF535F" w:rsidP="00FF535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- </w:t>
            </w:r>
            <w:r w:rsidRPr="00FF535F">
              <w:rPr>
                <w:sz w:val="20"/>
                <w:szCs w:val="20"/>
                <w:lang w:val="sk-SK"/>
              </w:rPr>
              <w:t>personálne zabezpečenie</w:t>
            </w:r>
          </w:p>
          <w:p w:rsidR="00FF535F" w:rsidRDefault="00FF535F" w:rsidP="00FF535F">
            <w:pPr>
              <w:rPr>
                <w:sz w:val="20"/>
                <w:szCs w:val="20"/>
                <w:lang w:val="sk-SK"/>
              </w:rPr>
            </w:pPr>
            <w:r w:rsidRPr="00FF535F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FF535F">
              <w:rPr>
                <w:sz w:val="20"/>
                <w:szCs w:val="20"/>
                <w:lang w:val="sk-SK"/>
              </w:rPr>
              <w:t>podmienky na zabezpečenie bezpečnost</w:t>
            </w:r>
            <w:r w:rsidR="00830F01">
              <w:rPr>
                <w:sz w:val="20"/>
                <w:szCs w:val="20"/>
                <w:lang w:val="sk-SK"/>
              </w:rPr>
              <w:t>i</w:t>
            </w:r>
          </w:p>
          <w:p w:rsidR="00FF535F" w:rsidRDefault="00FF535F" w:rsidP="00FF535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F535F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F535F">
              <w:rPr>
                <w:sz w:val="20"/>
                <w:szCs w:val="20"/>
                <w:lang w:val="sk-SK"/>
              </w:rPr>
              <w:t>a ochrany zdravia</w:t>
            </w:r>
            <w:r w:rsidR="00830F01">
              <w:rPr>
                <w:sz w:val="20"/>
                <w:szCs w:val="20"/>
                <w:lang w:val="sk-SK"/>
              </w:rPr>
              <w:t xml:space="preserve"> pri vých. a vzdelávaní</w:t>
            </w:r>
          </w:p>
          <w:p w:rsidR="00FF535F" w:rsidRDefault="00FF535F" w:rsidP="00FF535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 p</w:t>
            </w:r>
            <w:r w:rsidRPr="00FF535F">
              <w:rPr>
                <w:sz w:val="20"/>
                <w:szCs w:val="20"/>
                <w:lang w:val="sk-SK"/>
              </w:rPr>
              <w:t>ožiadavky na kontinuálne vzdelávanie</w:t>
            </w:r>
          </w:p>
          <w:p w:rsidR="00FF535F" w:rsidRDefault="00FF535F" w:rsidP="00FF535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</w:t>
            </w:r>
            <w:r w:rsidRPr="00FF535F">
              <w:rPr>
                <w:sz w:val="20"/>
                <w:szCs w:val="20"/>
                <w:lang w:val="sk-SK"/>
              </w:rPr>
              <w:t xml:space="preserve"> pedagogických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FF535F">
              <w:rPr>
                <w:sz w:val="20"/>
                <w:szCs w:val="20"/>
                <w:lang w:val="sk-SK"/>
              </w:rPr>
              <w:t>odborných</w:t>
            </w:r>
            <w:r>
              <w:rPr>
                <w:sz w:val="20"/>
                <w:szCs w:val="20"/>
                <w:lang w:val="sk-SK"/>
              </w:rPr>
              <w:t xml:space="preserve"> zamestnancov</w:t>
            </w:r>
          </w:p>
          <w:p w:rsidR="00FF535F" w:rsidRPr="00FF535F" w:rsidRDefault="00FF535F" w:rsidP="00FF535F">
            <w:pPr>
              <w:rPr>
                <w:b/>
                <w:sz w:val="20"/>
                <w:szCs w:val="20"/>
                <w:lang w:val="sk-SK"/>
              </w:rPr>
            </w:pPr>
            <w:r w:rsidRPr="00FF535F">
              <w:rPr>
                <w:b/>
                <w:sz w:val="20"/>
                <w:szCs w:val="20"/>
                <w:lang w:val="sk-SK"/>
              </w:rPr>
              <w:t>Zmeny pri vydávaní dokladu o absolvovaní predprimárneho vzdelávania</w:t>
            </w:r>
          </w:p>
        </w:tc>
      </w:tr>
      <w:tr w:rsidR="008627DD" w:rsidRPr="00C55961" w:rsidTr="00FF535F">
        <w:trPr>
          <w:trHeight w:val="7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</w:tr>
      <w:tr w:rsidR="008627DD" w:rsidRPr="00C55961" w:rsidTr="00FF535F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</w:tr>
      <w:tr w:rsidR="008627DD" w:rsidRPr="00C55961" w:rsidTr="00FF535F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D" w:rsidRPr="00C55961" w:rsidRDefault="008627DD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</w:tr>
      <w:tr w:rsidR="00306EDA" w:rsidRPr="00C55961" w:rsidTr="00FF535F">
        <w:trPr>
          <w:trHeight w:val="7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A" w:rsidRPr="00C55961" w:rsidRDefault="00306EDA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A" w:rsidRPr="00C55961" w:rsidRDefault="00306EDA" w:rsidP="00755D1B">
            <w:pPr>
              <w:spacing w:before="100" w:beforeAutospacing="1" w:after="100" w:afterAutospacing="1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A" w:rsidRPr="00C55961" w:rsidRDefault="00306EDA" w:rsidP="00755D1B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A" w:rsidRPr="00C55961" w:rsidRDefault="00306EDA" w:rsidP="00755D1B">
            <w:pPr>
              <w:spacing w:before="100" w:beforeAutospacing="1" w:after="100" w:afterAutospacing="1"/>
              <w:rPr>
                <w:lang w:val="sk-SK"/>
              </w:rPr>
            </w:pPr>
          </w:p>
        </w:tc>
      </w:tr>
    </w:tbl>
    <w:p w:rsidR="00BD0A72" w:rsidRDefault="00BD0A72" w:rsidP="00CC6832">
      <w:pPr>
        <w:pStyle w:val="Default"/>
        <w:rPr>
          <w:b/>
          <w:bCs/>
          <w:i/>
          <w:color w:val="002060"/>
          <w:sz w:val="28"/>
          <w:szCs w:val="28"/>
          <w:lang w:eastAsia="cs-CZ"/>
        </w:rPr>
      </w:pPr>
    </w:p>
    <w:p w:rsidR="00CC6832" w:rsidRDefault="00C05BC0" w:rsidP="00CC6832">
      <w:pPr>
        <w:pStyle w:val="Default"/>
        <w:rPr>
          <w:b/>
          <w:bCs/>
          <w:i/>
          <w:color w:val="002060"/>
          <w:sz w:val="28"/>
          <w:szCs w:val="28"/>
          <w:lang w:eastAsia="cs-CZ"/>
        </w:rPr>
      </w:pPr>
      <w:r>
        <w:rPr>
          <w:b/>
          <w:bCs/>
          <w:i/>
          <w:color w:val="002060"/>
          <w:sz w:val="28"/>
          <w:szCs w:val="28"/>
          <w:lang w:eastAsia="cs-CZ"/>
        </w:rPr>
        <w:lastRenderedPageBreak/>
        <w:t>14</w:t>
      </w:r>
      <w:r w:rsidR="00755D1B">
        <w:rPr>
          <w:b/>
          <w:bCs/>
          <w:i/>
          <w:color w:val="002060"/>
          <w:sz w:val="28"/>
          <w:szCs w:val="28"/>
          <w:lang w:eastAsia="cs-CZ"/>
        </w:rPr>
        <w:t xml:space="preserve"> </w:t>
      </w:r>
      <w:r w:rsidR="00CC6832">
        <w:rPr>
          <w:b/>
          <w:bCs/>
          <w:i/>
          <w:color w:val="002060"/>
          <w:sz w:val="28"/>
          <w:szCs w:val="28"/>
          <w:lang w:eastAsia="cs-CZ"/>
        </w:rPr>
        <w:t>Zoznam použitých skratiek a</w:t>
      </w:r>
      <w:r w:rsidR="00F379B8">
        <w:rPr>
          <w:b/>
          <w:bCs/>
          <w:i/>
          <w:color w:val="002060"/>
          <w:sz w:val="28"/>
          <w:szCs w:val="28"/>
          <w:lang w:eastAsia="cs-CZ"/>
        </w:rPr>
        <w:t> </w:t>
      </w:r>
      <w:r w:rsidR="00CC6832">
        <w:rPr>
          <w:b/>
          <w:bCs/>
          <w:i/>
          <w:color w:val="002060"/>
          <w:sz w:val="28"/>
          <w:szCs w:val="28"/>
          <w:lang w:eastAsia="cs-CZ"/>
        </w:rPr>
        <w:t>symbolov</w:t>
      </w:r>
    </w:p>
    <w:p w:rsidR="00F379B8" w:rsidRDefault="00F379B8" w:rsidP="00CC6832">
      <w:pPr>
        <w:pStyle w:val="Default"/>
        <w:rPr>
          <w:b/>
          <w:bCs/>
          <w:i/>
          <w:color w:val="002060"/>
          <w:sz w:val="28"/>
          <w:szCs w:val="28"/>
          <w:lang w:eastAsia="cs-CZ"/>
        </w:rPr>
      </w:pPr>
    </w:p>
    <w:p w:rsidR="00ED4FB4" w:rsidRDefault="00ED4FB4" w:rsidP="00CC6832">
      <w:pPr>
        <w:pStyle w:val="Default"/>
        <w:rPr>
          <w:b/>
          <w:bCs/>
          <w:i/>
          <w:color w:val="002060"/>
          <w:sz w:val="28"/>
          <w:szCs w:val="28"/>
          <w:lang w:eastAsia="cs-CZ"/>
        </w:rPr>
      </w:pPr>
    </w:p>
    <w:p w:rsidR="00CC6832" w:rsidRDefault="00ED4FB4" w:rsidP="00ED4FB4">
      <w:pPr>
        <w:pStyle w:val="Default"/>
        <w:spacing w:line="360" w:lineRule="auto"/>
        <w:rPr>
          <w:bCs/>
        </w:rPr>
      </w:pPr>
      <w:r w:rsidRPr="00ED4FB4">
        <w:rPr>
          <w:color w:val="auto"/>
        </w:rPr>
        <w:t>ŠkVP</w:t>
      </w:r>
      <w:r w:rsidR="00024F7E">
        <w:rPr>
          <w:color w:val="auto"/>
        </w:rPr>
        <w:t xml:space="preserve">        </w:t>
      </w:r>
      <w:r>
        <w:rPr>
          <w:b/>
          <w:bCs/>
        </w:rPr>
        <w:t xml:space="preserve"> -  š</w:t>
      </w:r>
      <w:r w:rsidRPr="00ED4FB4">
        <w:rPr>
          <w:bCs/>
        </w:rPr>
        <w:t>kolský vzdelávací program</w:t>
      </w:r>
    </w:p>
    <w:p w:rsidR="00024F7E" w:rsidRDefault="00024F7E" w:rsidP="00ED4FB4">
      <w:pPr>
        <w:pStyle w:val="Default"/>
        <w:spacing w:line="360" w:lineRule="auto"/>
        <w:rPr>
          <w:bCs/>
        </w:rPr>
      </w:pPr>
      <w:r>
        <w:rPr>
          <w:bCs/>
        </w:rPr>
        <w:t xml:space="preserve">MŠ             </w:t>
      </w:r>
      <w:r w:rsidRPr="00024F7E">
        <w:rPr>
          <w:b/>
          <w:bCs/>
        </w:rPr>
        <w:t xml:space="preserve">- </w:t>
      </w:r>
      <w:r>
        <w:rPr>
          <w:bCs/>
        </w:rPr>
        <w:t>materská škola</w:t>
      </w:r>
    </w:p>
    <w:p w:rsidR="00024F7E" w:rsidRDefault="00024F7E" w:rsidP="00ED4FB4">
      <w:pPr>
        <w:pStyle w:val="Default"/>
        <w:spacing w:line="360" w:lineRule="auto"/>
        <w:rPr>
          <w:bCs/>
        </w:rPr>
      </w:pPr>
      <w:r>
        <w:rPr>
          <w:bCs/>
        </w:rPr>
        <w:t xml:space="preserve">ZŠ               </w:t>
      </w:r>
      <w:r w:rsidRPr="00024F7E">
        <w:rPr>
          <w:b/>
          <w:bCs/>
        </w:rPr>
        <w:t>-</w:t>
      </w:r>
      <w:r>
        <w:rPr>
          <w:bCs/>
        </w:rPr>
        <w:t xml:space="preserve"> základná škola</w:t>
      </w:r>
    </w:p>
    <w:p w:rsidR="00024F7E" w:rsidRPr="00024F7E" w:rsidRDefault="00024F7E" w:rsidP="00ED4FB4">
      <w:pPr>
        <w:pStyle w:val="Default"/>
        <w:spacing w:line="360" w:lineRule="auto"/>
        <w:rPr>
          <w:rFonts w:eastAsia="Calibri"/>
          <w:bCs/>
          <w:color w:val="auto"/>
        </w:rPr>
      </w:pPr>
      <w:r>
        <w:rPr>
          <w:bCs/>
        </w:rPr>
        <w:t xml:space="preserve">CPPPaP      </w:t>
      </w:r>
      <w:r w:rsidRPr="00024F7E">
        <w:rPr>
          <w:b/>
          <w:bCs/>
        </w:rPr>
        <w:t xml:space="preserve">- </w:t>
      </w:r>
      <w:r w:rsidRPr="00024F7E">
        <w:rPr>
          <w:bCs/>
        </w:rPr>
        <w:t>centrum pedagogicko-psychologického poradenstva a prevencie</w:t>
      </w:r>
    </w:p>
    <w:p w:rsidR="00CC6832" w:rsidRPr="00ED4FB4" w:rsidRDefault="00ED4FB4" w:rsidP="00ED4FB4">
      <w:pPr>
        <w:pStyle w:val="Default"/>
        <w:spacing w:line="360" w:lineRule="auto"/>
        <w:rPr>
          <w:bCs/>
          <w:color w:val="002060"/>
          <w:lang w:eastAsia="cs-CZ"/>
        </w:rPr>
      </w:pPr>
      <w:r>
        <w:rPr>
          <w:rFonts w:eastAsia="Calibri"/>
        </w:rPr>
        <w:t xml:space="preserve">BOZP </w:t>
      </w:r>
      <w:r w:rsidR="00024F7E">
        <w:rPr>
          <w:rFonts w:eastAsia="Calibri"/>
        </w:rPr>
        <w:t xml:space="preserve">        </w:t>
      </w:r>
      <w:r w:rsidRPr="00ED4FB4">
        <w:rPr>
          <w:rFonts w:eastAsia="Calibri"/>
          <w:b/>
        </w:rPr>
        <w:t xml:space="preserve">- </w:t>
      </w:r>
      <w:r w:rsidR="00CC6832" w:rsidRPr="00ED4FB4">
        <w:rPr>
          <w:rFonts w:eastAsia="Calibri"/>
        </w:rPr>
        <w:t xml:space="preserve">bezpečnosť a ochrana zdravia pri práci </w:t>
      </w:r>
    </w:p>
    <w:p w:rsidR="00CC6832" w:rsidRDefault="00B47877" w:rsidP="00ED4FB4">
      <w:pPr>
        <w:pStyle w:val="Default"/>
        <w:spacing w:line="360" w:lineRule="auto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256540</wp:posOffset>
            </wp:positionV>
            <wp:extent cx="1125855" cy="101663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FB4">
        <w:rPr>
          <w:rFonts w:eastAsia="Calibri"/>
        </w:rPr>
        <w:t xml:space="preserve">PO   </w:t>
      </w:r>
      <w:r w:rsidR="00024F7E">
        <w:rPr>
          <w:rFonts w:eastAsia="Calibri"/>
        </w:rPr>
        <w:t xml:space="preserve">        </w:t>
      </w:r>
      <w:r w:rsidR="00ED4FB4">
        <w:rPr>
          <w:rFonts w:eastAsia="Calibri"/>
        </w:rPr>
        <w:t xml:space="preserve">   </w:t>
      </w:r>
      <w:r w:rsidR="00ED4FB4" w:rsidRPr="00ED4FB4">
        <w:rPr>
          <w:rFonts w:eastAsia="Calibri"/>
          <w:b/>
        </w:rPr>
        <w:t>-</w:t>
      </w:r>
      <w:r w:rsidR="00ED4FB4">
        <w:rPr>
          <w:rFonts w:eastAsia="Calibri"/>
        </w:rPr>
        <w:t xml:space="preserve"> </w:t>
      </w:r>
      <w:r w:rsidR="00CC6832" w:rsidRPr="00ED4FB4">
        <w:rPr>
          <w:rFonts w:eastAsia="Calibri"/>
        </w:rPr>
        <w:t xml:space="preserve">požiarna ochrana </w:t>
      </w:r>
    </w:p>
    <w:p w:rsidR="00B47877" w:rsidRDefault="00B47877" w:rsidP="00ED4FB4">
      <w:pPr>
        <w:pStyle w:val="Default"/>
        <w:spacing w:line="360" w:lineRule="auto"/>
        <w:rPr>
          <w:rFonts w:eastAsia="Calibri"/>
        </w:rPr>
      </w:pPr>
    </w:p>
    <w:p w:rsidR="00B47877" w:rsidRPr="00ED4FB4" w:rsidRDefault="00B47877" w:rsidP="00ED4FB4">
      <w:pPr>
        <w:pStyle w:val="Default"/>
        <w:spacing w:line="360" w:lineRule="auto"/>
        <w:rPr>
          <w:rFonts w:eastAsia="Calibri"/>
        </w:rPr>
      </w:pPr>
    </w:p>
    <w:p w:rsidR="00CC6832" w:rsidRDefault="00CC6832" w:rsidP="00CC683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sk-SK" w:eastAsia="sk-SK"/>
        </w:rPr>
      </w:pPr>
    </w:p>
    <w:p w:rsidR="00CC6832" w:rsidRDefault="00CC6832" w:rsidP="00CC683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val="sk-SK" w:eastAsia="sk-SK"/>
        </w:rPr>
      </w:pPr>
    </w:p>
    <w:p w:rsidR="00532B52" w:rsidRPr="00532B52" w:rsidRDefault="00532B5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>
        <w:rPr>
          <w:rFonts w:eastAsia="Calibri"/>
          <w:b/>
          <w:bCs/>
          <w:color w:val="000000"/>
          <w:sz w:val="23"/>
          <w:szCs w:val="23"/>
          <w:lang w:val="sk-SK" w:eastAsia="sk-SK"/>
        </w:rPr>
        <w:t xml:space="preserve">                     - 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>aktivity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zamerané na regionálnu výchovu</w:t>
      </w:r>
    </w:p>
    <w:p w:rsidR="00CC6832" w:rsidRPr="00532B52" w:rsidRDefault="00B47877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>
        <w:rPr>
          <w:rFonts w:eastAsia="Calibri"/>
          <w:bCs/>
          <w:noProof/>
          <w:color w:val="000000"/>
          <w:sz w:val="23"/>
          <w:szCs w:val="23"/>
          <w:lang w:val="sk-SK"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78105</wp:posOffset>
            </wp:positionV>
            <wp:extent cx="656590" cy="657860"/>
            <wp:effectExtent l="19050" t="0" r="0" b="0"/>
            <wp:wrapNone/>
            <wp:docPr id="3" name="Obrázok 95" descr="http://t2.gstatic.com/images?q=tbn:ANd9GcQCBQ007-95Rq3i1TcQxDa8fmwIjC-y-4CbRQVXQyBi4UTuNyRHPHtPnw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2.gstatic.com/images?q=tbn:ANd9GcQCBQ007-95Rq3i1TcQxDa8fmwIjC-y-4CbRQVXQyBi4UTuNyRHPHtPnw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532B5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                   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>- aktivity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zamerané na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enviromentálnu výchovu</w:t>
      </w: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 w:rsidRPr="00532B52">
        <w:rPr>
          <w:rFonts w:eastAsia="Calibri"/>
          <w:bCs/>
          <w:noProof/>
          <w:color w:val="000000"/>
          <w:sz w:val="23"/>
          <w:szCs w:val="23"/>
          <w:lang w:val="sk-SK"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-268494</wp:posOffset>
            </wp:positionH>
            <wp:positionV relativeFrom="paragraph">
              <wp:posOffset>66537</wp:posOffset>
            </wp:positionV>
            <wp:extent cx="863545" cy="667910"/>
            <wp:effectExtent l="19050" t="0" r="0" b="0"/>
            <wp:wrapNone/>
            <wp:docPr id="4" name="Obrázok 99" descr="http://t2.gstatic.com/images?q=tbn:ANd9GcSWS44XdQENFO4L4yabJipswuvXLaVaqNfJx44W1rDqm2FE9lrNvmweZ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2.gstatic.com/images?q=tbn:ANd9GcSWS44XdQENFO4L4yabJipswuvXLaVaqNfJx44W1rDqm2FE9lrNvmweZ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45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532B5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                    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>- aktivity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zamerané na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zdravý životný štýl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</w:t>
      </w:r>
      <w:r w:rsidRPr="00532B52">
        <w:rPr>
          <w:rFonts w:eastAsia="Calibri"/>
          <w:bCs/>
          <w:noProof/>
          <w:color w:val="000000"/>
          <w:sz w:val="23"/>
          <w:szCs w:val="23"/>
          <w:lang w:val="sk-SK"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-173079</wp:posOffset>
            </wp:positionH>
            <wp:positionV relativeFrom="paragraph">
              <wp:posOffset>111208</wp:posOffset>
            </wp:positionV>
            <wp:extent cx="728373" cy="890546"/>
            <wp:effectExtent l="19050" t="0" r="0" b="0"/>
            <wp:wrapNone/>
            <wp:docPr id="10" name="Obrázok 98" descr="http://t3.gstatic.com/images?q=tbn:ANd9GcQdsDi0MFPf5syrQiosZidCe6M_U5slzVMjJU241PJrR3Y8PdeFHoNESZ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3.gstatic.com/images?q=tbn:ANd9GcQdsDi0MFPf5syrQiosZidCe6M_U5slzVMjJU241PJrR3Y8PdeFHoNESZ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89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CC683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</w:p>
    <w:p w:rsidR="00CC6832" w:rsidRPr="00532B52" w:rsidRDefault="00532B52" w:rsidP="00CC6832">
      <w:pPr>
        <w:autoSpaceDE w:val="0"/>
        <w:autoSpaceDN w:val="0"/>
        <w:adjustRightInd w:val="0"/>
        <w:rPr>
          <w:rFonts w:eastAsia="Calibri"/>
          <w:bCs/>
          <w:color w:val="000000"/>
          <w:sz w:val="23"/>
          <w:szCs w:val="23"/>
          <w:lang w:val="sk-SK" w:eastAsia="sk-SK"/>
        </w:rPr>
      </w:pP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                   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>- aktivity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zamerané na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predčitateľskú gramotnosť</w:t>
      </w:r>
    </w:p>
    <w:p w:rsidR="00532B52" w:rsidRP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i/>
        </w:rPr>
      </w:pPr>
      <w:r w:rsidRPr="00532B52">
        <w:rPr>
          <w:i/>
          <w:noProof/>
          <w:lang w:val="sk-SK"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217805</wp:posOffset>
            </wp:positionV>
            <wp:extent cx="934085" cy="699135"/>
            <wp:effectExtent l="19050" t="0" r="0" b="0"/>
            <wp:wrapNone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B52" w:rsidRP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i/>
        </w:rPr>
      </w:pPr>
    </w:p>
    <w:p w:rsidR="00532B52" w:rsidRPr="00532B52" w:rsidRDefault="00532B52" w:rsidP="00532B52">
      <w:pPr>
        <w:shd w:val="clear" w:color="auto" w:fill="FFFFFF"/>
        <w:spacing w:line="360" w:lineRule="auto"/>
        <w:jc w:val="both"/>
        <w:rPr>
          <w:i/>
        </w:rPr>
      </w:pP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                 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>- aktivity</w:t>
      </w:r>
      <w:r w:rsidRPr="00532B52"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zamerané na</w:t>
      </w:r>
      <w:r>
        <w:rPr>
          <w:rFonts w:eastAsia="Calibri"/>
          <w:bCs/>
          <w:color w:val="000000"/>
          <w:sz w:val="23"/>
          <w:szCs w:val="23"/>
          <w:lang w:val="sk-SK" w:eastAsia="sk-SK"/>
        </w:rPr>
        <w:t xml:space="preserve"> dopravnú výchovu</w:t>
      </w:r>
    </w:p>
    <w:p w:rsid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b/>
          <w:i/>
        </w:rPr>
      </w:pPr>
    </w:p>
    <w:p w:rsid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b/>
          <w:i/>
        </w:rPr>
      </w:pPr>
    </w:p>
    <w:p w:rsidR="00A611F8" w:rsidRDefault="00A611F8" w:rsidP="006771BA">
      <w:pPr>
        <w:shd w:val="clear" w:color="auto" w:fill="FFFFFF"/>
        <w:spacing w:line="360" w:lineRule="auto"/>
        <w:jc w:val="both"/>
        <w:rPr>
          <w:b/>
          <w:i/>
        </w:rPr>
      </w:pPr>
    </w:p>
    <w:p w:rsidR="00940461" w:rsidRPr="00A611F8" w:rsidRDefault="00A611F8" w:rsidP="00940461">
      <w:pPr>
        <w:spacing w:line="360" w:lineRule="auto"/>
      </w:pPr>
      <w:r w:rsidRPr="00A611F8">
        <w:rPr>
          <w:b/>
        </w:rPr>
        <w:t>POUŽITÁ LITERATÚRA</w:t>
      </w:r>
      <w:r w:rsidR="00940461" w:rsidRPr="00A611F8">
        <w:rPr>
          <w:b/>
        </w:rPr>
        <w:t xml:space="preserve"> </w:t>
      </w:r>
    </w:p>
    <w:p w:rsidR="00940461" w:rsidRPr="000F6684" w:rsidRDefault="00940461" w:rsidP="00940461">
      <w:pPr>
        <w:spacing w:line="360" w:lineRule="auto"/>
        <w:rPr>
          <w:b/>
          <w:sz w:val="28"/>
          <w:szCs w:val="28"/>
        </w:rPr>
      </w:pPr>
    </w:p>
    <w:p w:rsidR="00940461" w:rsidRDefault="00940461" w:rsidP="00940461">
      <w:pPr>
        <w:numPr>
          <w:ilvl w:val="0"/>
          <w:numId w:val="15"/>
        </w:numPr>
        <w:spacing w:line="360" w:lineRule="auto"/>
      </w:pPr>
      <w:r>
        <w:t xml:space="preserve">HAJDÚKOVA, V. 2009. </w:t>
      </w:r>
      <w:r w:rsidRPr="00AF67CE">
        <w:rPr>
          <w:i/>
        </w:rPr>
        <w:t>Metodika na tvorbu školských vzdelávacích programov pre materské školy</w:t>
      </w:r>
      <w:r>
        <w:t>. Bratislava: MPC, 2009. ISBN 978-80-8052-341-1.</w:t>
      </w:r>
    </w:p>
    <w:p w:rsidR="006771BA" w:rsidRPr="002E4CBA" w:rsidRDefault="006771BA" w:rsidP="006771BA">
      <w:pPr>
        <w:pStyle w:val="Default"/>
        <w:numPr>
          <w:ilvl w:val="0"/>
          <w:numId w:val="15"/>
        </w:numPr>
        <w:spacing w:line="360" w:lineRule="auto"/>
      </w:pPr>
      <w:r w:rsidRPr="009F6599">
        <w:t>MINISTERSTVO ŠKO</w:t>
      </w:r>
      <w:r>
        <w:t>LSTVA SLOVENSKEJ REPUBLIKY. 2016</w:t>
      </w:r>
      <w:r w:rsidRPr="009F6599">
        <w:t>.</w:t>
      </w:r>
      <w:r w:rsidRPr="002E4CBA">
        <w:rPr>
          <w:i/>
          <w:iCs/>
        </w:rPr>
        <w:t xml:space="preserve"> </w:t>
      </w:r>
    </w:p>
    <w:p w:rsidR="006771BA" w:rsidRPr="00C03867" w:rsidRDefault="006771BA" w:rsidP="006771BA">
      <w:pPr>
        <w:pStyle w:val="Default"/>
        <w:spacing w:line="360" w:lineRule="auto"/>
        <w:ind w:left="720"/>
      </w:pPr>
      <w:r w:rsidRPr="00C03867">
        <w:rPr>
          <w:i/>
          <w:iCs/>
        </w:rPr>
        <w:t>Štát</w:t>
      </w:r>
      <w:r>
        <w:rPr>
          <w:i/>
          <w:iCs/>
        </w:rPr>
        <w:t xml:space="preserve">ny vzdelávací program pre </w:t>
      </w:r>
      <w:r w:rsidRPr="00C03867">
        <w:rPr>
          <w:i/>
          <w:iCs/>
        </w:rPr>
        <w:t>predprimárne vzdelávanie</w:t>
      </w:r>
      <w:r>
        <w:rPr>
          <w:i/>
          <w:iCs/>
        </w:rPr>
        <w:t xml:space="preserve"> v materských školách.</w:t>
      </w:r>
      <w:r w:rsidRPr="00C03867">
        <w:t xml:space="preserve">   </w:t>
      </w:r>
      <w:r>
        <w:t xml:space="preserve">                              </w:t>
      </w:r>
    </w:p>
    <w:p w:rsidR="00AD5EC1" w:rsidRDefault="006771BA" w:rsidP="00C05BC0">
      <w:pPr>
        <w:pStyle w:val="Default"/>
        <w:spacing w:line="360" w:lineRule="auto"/>
        <w:ind w:left="720"/>
      </w:pPr>
      <w:r>
        <w:t>Bratislava : RAABE,2016.106 str. ISBN 978-80-8140-244-9.</w:t>
      </w:r>
    </w:p>
    <w:p w:rsidR="00294E24" w:rsidRPr="00C05BC0" w:rsidRDefault="00294E24" w:rsidP="00C05BC0">
      <w:pPr>
        <w:pStyle w:val="Default"/>
        <w:spacing w:line="360" w:lineRule="auto"/>
        <w:ind w:left="720"/>
      </w:pPr>
    </w:p>
    <w:p w:rsid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b/>
          <w:i/>
          <w:color w:val="FF0000"/>
          <w:sz w:val="26"/>
          <w:szCs w:val="26"/>
          <w:lang w:val="sk-SK"/>
        </w:rPr>
      </w:pPr>
      <w:r w:rsidRPr="00C55961">
        <w:rPr>
          <w:b/>
          <w:i/>
        </w:rPr>
        <w:lastRenderedPageBreak/>
        <w:t>Príloha č.</w:t>
      </w:r>
      <w:r>
        <w:rPr>
          <w:b/>
          <w:i/>
        </w:rPr>
        <w:t xml:space="preserve"> </w:t>
      </w:r>
      <w:r w:rsidR="00F379B8">
        <w:rPr>
          <w:b/>
          <w:i/>
        </w:rPr>
        <w:t>1</w:t>
      </w:r>
    </w:p>
    <w:p w:rsidR="00532B52" w:rsidRPr="00F379B8" w:rsidRDefault="00532B52" w:rsidP="00532B52">
      <w:pPr>
        <w:shd w:val="clear" w:color="auto" w:fill="FFFFFF"/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 xml:space="preserve">Bezpečnosť pri organizovaní školských výletov a exkurzií, školy v prírode – </w:t>
      </w:r>
    </w:p>
    <w:p w:rsidR="00532B52" w:rsidRPr="00F379B8" w:rsidRDefault="00532B52" w:rsidP="00532B52">
      <w:pPr>
        <w:shd w:val="clear" w:color="auto" w:fill="FFFFFF"/>
        <w:spacing w:line="360" w:lineRule="auto"/>
        <w:jc w:val="both"/>
        <w:rPr>
          <w:b/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>školské úrazy</w:t>
      </w:r>
    </w:p>
    <w:p w:rsidR="00532B52" w:rsidRPr="009A57C9" w:rsidRDefault="00532B52" w:rsidP="00532B52">
      <w:pPr>
        <w:shd w:val="clear" w:color="auto" w:fill="FFFFFF"/>
        <w:spacing w:line="360" w:lineRule="auto"/>
        <w:ind w:left="58"/>
        <w:jc w:val="both"/>
        <w:rPr>
          <w:b/>
          <w:color w:val="FF0000"/>
          <w:sz w:val="16"/>
          <w:szCs w:val="16"/>
          <w:lang w:val="sk-SK"/>
        </w:rPr>
      </w:pPr>
    </w:p>
    <w:p w:rsidR="00532B52" w:rsidRPr="00ED04F1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 xml:space="preserve">           </w:t>
      </w:r>
      <w:r w:rsidRPr="00ED04F1">
        <w:rPr>
          <w:lang w:val="sk-SK"/>
        </w:rPr>
        <w:t xml:space="preserve">Každý školský výlet, exkurzia, zájazd ( v zmysle vyhlášky MŠ SR č. 308/2009 Z.z ), alebo iné hromadné školské podujatie ( ďalej len výlet) musí byť dôsledne pripravené                     a zabezpečené. </w:t>
      </w:r>
      <w:r w:rsidRPr="00ED04F1">
        <w:rPr>
          <w:spacing w:val="-1"/>
          <w:lang w:val="sk-SK"/>
        </w:rPr>
        <w:t xml:space="preserve">Na výlet je povinný pedagogický zamestnanec zobrať karty poistencov detí. Materská škola zabezpečí </w:t>
      </w:r>
      <w:r w:rsidRPr="00ED04F1">
        <w:rPr>
          <w:lang w:val="sk-SK"/>
        </w:rPr>
        <w:t>vyhradený autobus, ktorý musí byť viditeľne označený. Realizácia môže prebehnúť len na základe informovaného súhlasu zákonného zástupcu dieťaťa a po dohode so zriaďovateľom.</w:t>
      </w:r>
    </w:p>
    <w:p w:rsidR="00532B52" w:rsidRPr="002F07AF" w:rsidRDefault="00532B52" w:rsidP="00532B52">
      <w:pPr>
        <w:shd w:val="clear" w:color="auto" w:fill="FFFFFF"/>
        <w:spacing w:line="360" w:lineRule="auto"/>
        <w:ind w:left="50" w:right="14"/>
        <w:jc w:val="both"/>
        <w:rPr>
          <w:bCs/>
          <w:lang w:val="sk-SK"/>
        </w:rPr>
      </w:pPr>
      <w:r w:rsidRPr="00ED04F1">
        <w:rPr>
          <w:spacing w:val="-1"/>
          <w:lang w:val="sk-SK"/>
        </w:rPr>
        <w:t xml:space="preserve">          Škola v prírode (ŠvP) </w:t>
      </w:r>
      <w:r w:rsidRPr="00ED04F1">
        <w:rPr>
          <w:bCs/>
          <w:spacing w:val="-1"/>
          <w:lang w:val="sk-SK"/>
        </w:rPr>
        <w:t xml:space="preserve">v zmysle vyhlášky č.305/2008 Z. z.o škole v prírode </w:t>
      </w:r>
      <w:r w:rsidRPr="00ED04F1">
        <w:rPr>
          <w:spacing w:val="-1"/>
          <w:lang w:val="sk-SK"/>
        </w:rPr>
        <w:t xml:space="preserve">– riaditeľka vysielajúcej </w:t>
      </w:r>
      <w:r w:rsidRPr="00ED04F1">
        <w:rPr>
          <w:lang w:val="sk-SK"/>
        </w:rPr>
        <w:t>školy ( ak ide o deti jednej školy) poverí jedného</w:t>
      </w:r>
      <w:r w:rsidRPr="002F07AF">
        <w:rPr>
          <w:lang w:val="sk-SK"/>
        </w:rPr>
        <w:t xml:space="preserve"> učiteľa vedením školy                         v prírode. Vedúci ŠvP vypracuje plán organizačného zabezpečenia podľa uvedenej vyhlášky             o ŠvP. Zdravotnú starostlivosť v škole v prírode zabezpečuje územne príslušné zdravotnícke zariadenie ( kam škola v prírode patrí )</w:t>
      </w:r>
      <w:r w:rsidR="00516E0D">
        <w:rPr>
          <w:lang w:val="sk-SK"/>
        </w:rPr>
        <w:t>,</w:t>
      </w:r>
      <w:r w:rsidRPr="002F07AF">
        <w:rPr>
          <w:lang w:val="sk-SK"/>
        </w:rPr>
        <w:t xml:space="preserve"> alebo kvalifikovaný zdravotník. S každou triedou materskej školy s počtom najviac 22 detí sa do školy v prírode vysielajú 4 pedagogickí zamestnanci. Starostlivosť o </w:t>
      </w:r>
      <w:r w:rsidRPr="00ED04F1">
        <w:rPr>
          <w:lang w:val="sk-SK"/>
        </w:rPr>
        <w:t xml:space="preserve">hygienu a bezpečnosť detí- zamestnanci materskej školy sa pri plnení tejto úlohy riadia všeobecne záväznými právnymi predpismi </w:t>
      </w:r>
      <w:r w:rsidRPr="00ED04F1">
        <w:rPr>
          <w:bCs/>
          <w:lang w:val="sk-SK"/>
        </w:rPr>
        <w:t xml:space="preserve">- vyhláškou MŠ SR                     č. 306/2008 Z.z. </w:t>
      </w:r>
      <w:r w:rsidRPr="00ED04F1">
        <w:rPr>
          <w:lang w:val="sk-SK"/>
        </w:rPr>
        <w:t xml:space="preserve">o </w:t>
      </w:r>
      <w:r w:rsidRPr="00ED04F1">
        <w:rPr>
          <w:bCs/>
          <w:lang w:val="sk-SK"/>
        </w:rPr>
        <w:t>materskej škole (§ 8), zákonom č. 355/2009 Z.z. o verejnom zdravotníctve</w:t>
      </w:r>
      <w:r w:rsidRPr="002F07AF">
        <w:rPr>
          <w:bCs/>
          <w:lang w:val="sk-SK"/>
        </w:rPr>
        <w:t xml:space="preserve"> a o zmene a doplnení niektorých zákonov, zákonom č. 124/2006 Z.</w:t>
      </w:r>
      <w:r>
        <w:rPr>
          <w:bCs/>
          <w:lang w:val="sk-SK"/>
        </w:rPr>
        <w:t xml:space="preserve"> z. </w:t>
      </w:r>
      <w:r w:rsidRPr="002F07AF">
        <w:rPr>
          <w:bCs/>
          <w:lang w:val="sk-SK"/>
        </w:rPr>
        <w:t xml:space="preserve">o bezpečnosti </w:t>
      </w:r>
      <w:r w:rsidR="00516E0D">
        <w:rPr>
          <w:bCs/>
          <w:lang w:val="sk-SK"/>
        </w:rPr>
        <w:t xml:space="preserve">                   </w:t>
      </w:r>
      <w:r w:rsidRPr="002F07AF">
        <w:rPr>
          <w:bCs/>
          <w:lang w:val="sk-SK"/>
        </w:rPr>
        <w:t>a ochrane zdravia pri práci a o zmene a doplnení n</w:t>
      </w:r>
      <w:r w:rsidR="00516E0D">
        <w:rPr>
          <w:bCs/>
          <w:lang w:val="sk-SK"/>
        </w:rPr>
        <w:t>iektorých zákonov, ďalej školským</w:t>
      </w:r>
      <w:r w:rsidRPr="002F07AF">
        <w:rPr>
          <w:bCs/>
          <w:lang w:val="sk-SK"/>
        </w:rPr>
        <w:t xml:space="preserve"> </w:t>
      </w:r>
      <w:r w:rsidR="00F379B8">
        <w:rPr>
          <w:bCs/>
          <w:spacing w:val="-1"/>
          <w:lang w:val="sk-SK"/>
        </w:rPr>
        <w:t xml:space="preserve">vzdelávacím programom </w:t>
      </w:r>
      <w:r w:rsidRPr="002F07AF">
        <w:rPr>
          <w:bCs/>
          <w:spacing w:val="-1"/>
          <w:lang w:val="sk-SK"/>
        </w:rPr>
        <w:t xml:space="preserve">, pracovným poriadkom, prevádzkovým poriadkom </w:t>
      </w:r>
      <w:r w:rsidRPr="002F07AF">
        <w:rPr>
          <w:bCs/>
          <w:lang w:val="sk-SK"/>
        </w:rPr>
        <w:t xml:space="preserve">materskej školy a internými pokynmi riaditeľky školy. </w:t>
      </w:r>
    </w:p>
    <w:p w:rsidR="00532B52" w:rsidRPr="002F07AF" w:rsidRDefault="00532B52" w:rsidP="00532B52">
      <w:pPr>
        <w:shd w:val="clear" w:color="auto" w:fill="FFFFFF"/>
        <w:spacing w:line="360" w:lineRule="auto"/>
        <w:ind w:left="50" w:right="14"/>
        <w:jc w:val="both"/>
        <w:rPr>
          <w:lang w:val="sk-SK"/>
        </w:rPr>
      </w:pPr>
      <w:r w:rsidRPr="002F07AF">
        <w:rPr>
          <w:lang w:val="sk-SK"/>
        </w:rPr>
        <w:t xml:space="preserve">          Za bezpečnosť zverených detí zodpovedajú učiteľky a riaditeľka materskej školy.                         Za dodržiavanie hygienických </w:t>
      </w:r>
      <w:r w:rsidRPr="002F07AF">
        <w:rPr>
          <w:bCs/>
          <w:lang w:val="sk-SK"/>
        </w:rPr>
        <w:t xml:space="preserve">a </w:t>
      </w:r>
      <w:r w:rsidRPr="002F07AF">
        <w:rPr>
          <w:lang w:val="sk-SK"/>
        </w:rPr>
        <w:t xml:space="preserve">bezpečnostných predpisov v priestoroch MŠ, v areáli MŠ             a za ochranu zdravia detí </w:t>
      </w:r>
      <w:r w:rsidRPr="002F07AF">
        <w:rPr>
          <w:spacing w:val="-1"/>
          <w:lang w:val="sk-SK"/>
        </w:rPr>
        <w:t xml:space="preserve">zodpovedajú aj prevádzkové zamestnankyne a to v rozsahu im určenej pracovnej náplne. Úraz </w:t>
      </w:r>
      <w:r w:rsidRPr="002F07AF">
        <w:rPr>
          <w:lang w:val="sk-SK"/>
        </w:rPr>
        <w:t xml:space="preserve">dieťaťa, školský úraz - pri akomkoľvek poranení hlavy                je potrebné zabezpečiť vždy lekárske ošetrenie. Príznaky ochorenia a stupeň poranenia                 v takomto prípade posúdi a zhodnotí lekár. </w:t>
      </w:r>
      <w:r w:rsidRPr="002F07AF">
        <w:rPr>
          <w:bCs/>
          <w:lang w:val="sk-SK"/>
        </w:rPr>
        <w:t>(Metodické usmernenie 4/2009-R 11.2.2009             k zavedeniu jednotného postupu škôl, školských zariadení a vysokých škôl pri vzniku registrovaného školského úrazu a pri evidencii nebezpečných udalostí.)</w:t>
      </w:r>
    </w:p>
    <w:p w:rsidR="00532B52" w:rsidRPr="002F07AF" w:rsidRDefault="00532B52" w:rsidP="00532B52">
      <w:pPr>
        <w:shd w:val="clear" w:color="auto" w:fill="FFFFFF"/>
        <w:spacing w:line="360" w:lineRule="auto"/>
        <w:ind w:right="50"/>
        <w:jc w:val="both"/>
        <w:rPr>
          <w:lang w:val="sk-SK"/>
        </w:rPr>
      </w:pPr>
      <w:r w:rsidRPr="002F07AF">
        <w:rPr>
          <w:lang w:val="sk-SK"/>
        </w:rPr>
        <w:t xml:space="preserve">V prípade úrazu je učiteľka, ktorá za poranené dieťa zodpovedala, povinná zabezpečiť vyšetrenie dieťaťa u pediatričky. Dieťa do zdravotníckeho zariadenia doprevádza poverená zamestnankyňa školy (aj upratovačka či vedúca ZŠS). Školský úraz eviduje učiteľka v zošite </w:t>
      </w:r>
      <w:r w:rsidRPr="002F07AF">
        <w:rPr>
          <w:lang w:val="sk-SK"/>
        </w:rPr>
        <w:lastRenderedPageBreak/>
        <w:t xml:space="preserve">„Školské úrazy". O úraze učiteľka bezodkladne informuje zákonného zástupcu osobne, alebo </w:t>
      </w:r>
      <w:r w:rsidRPr="002F07AF">
        <w:rPr>
          <w:spacing w:val="-1"/>
          <w:lang w:val="sk-SK"/>
        </w:rPr>
        <w:t xml:space="preserve">prostredníctvom riaditeľky školy. O školskom úraze , ktorý je dôvodom neprítomnosti v škole </w:t>
      </w:r>
      <w:r w:rsidRPr="002F07AF">
        <w:rPr>
          <w:lang w:val="sk-SK"/>
        </w:rPr>
        <w:t>najmenej tri dni sa spisuje záznam o školskom úraze (učiteľka, pracovník BOZP, prípadne         i riaditeľka školy). Záznam sa spisuje do 7 dní odo dňa vzniku úrazu; k jeho spísaniu sa prizve zákonný zástupca úrazom postihnutého.</w:t>
      </w: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  <w:r w:rsidRPr="002F07AF">
        <w:rPr>
          <w:lang w:val="sk-SK"/>
        </w:rPr>
        <w:t xml:space="preserve">           Vo veci finančného odškodnenia školského úrazu od poisťovne ďalej koná riaditeľka školy v spolupráci so zákonným zástupcom dieťaťa. Prvú predlekársku pomoc je povinný poskytnúť každý zamestnanec školy, každý školský úraz treba evidovať v knihe školských úrazov. </w:t>
      </w:r>
      <w:r w:rsidRPr="002F07AF">
        <w:rPr>
          <w:spacing w:val="-1"/>
          <w:lang w:val="sk-SK"/>
        </w:rPr>
        <w:t xml:space="preserve">Pracovný úraz je zamestnanec povinný bezodkladne oznámiť zamestnávateľovi (riaditeľke </w:t>
      </w:r>
      <w:r w:rsidRPr="002F07AF">
        <w:rPr>
          <w:lang w:val="sk-SK"/>
        </w:rPr>
        <w:t xml:space="preserve">materskej školy). Pri pracovnom úraze sa postupuje podľa § 17 zákona č. 124/2006 Z.z. o bezpečnosti a ochrane zdravia pri práci a o zmene a doplnení niektorých zákonov. </w:t>
      </w: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Pr="002F07AF" w:rsidRDefault="00532B52" w:rsidP="00532B52">
      <w:pPr>
        <w:shd w:val="clear" w:color="auto" w:fill="FFFFFF"/>
        <w:spacing w:line="360" w:lineRule="auto"/>
        <w:ind w:right="72"/>
        <w:jc w:val="both"/>
        <w:rPr>
          <w:lang w:val="sk-SK"/>
        </w:rPr>
      </w:pPr>
    </w:p>
    <w:p w:rsid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b/>
          <w:i/>
          <w:sz w:val="26"/>
          <w:szCs w:val="26"/>
          <w:lang w:val="sk-SK"/>
        </w:rPr>
      </w:pPr>
    </w:p>
    <w:p w:rsidR="00532B52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b/>
          <w:i/>
          <w:sz w:val="26"/>
          <w:szCs w:val="26"/>
          <w:lang w:val="sk-SK"/>
        </w:rPr>
      </w:pPr>
    </w:p>
    <w:p w:rsidR="00532B52" w:rsidRPr="00F379B8" w:rsidRDefault="00532B52" w:rsidP="00532B52">
      <w:pPr>
        <w:shd w:val="clear" w:color="auto" w:fill="FFFFFF"/>
        <w:spacing w:line="360" w:lineRule="auto"/>
        <w:ind w:left="7080" w:firstLine="708"/>
        <w:jc w:val="both"/>
        <w:rPr>
          <w:lang w:val="sk-SK"/>
        </w:rPr>
      </w:pPr>
      <w:r w:rsidRPr="00F379B8">
        <w:rPr>
          <w:b/>
          <w:i/>
          <w:lang w:val="sk-SK"/>
        </w:rPr>
        <w:lastRenderedPageBreak/>
        <w:t>Príloha č.</w:t>
      </w:r>
      <w:r w:rsidR="00F379B8" w:rsidRPr="00F379B8">
        <w:rPr>
          <w:b/>
          <w:i/>
          <w:lang w:val="sk-SK"/>
        </w:rPr>
        <w:t>2</w:t>
      </w:r>
    </w:p>
    <w:p w:rsidR="00532B52" w:rsidRPr="00F379B8" w:rsidRDefault="00532B52" w:rsidP="00532B52">
      <w:pPr>
        <w:shd w:val="clear" w:color="auto" w:fill="FFFFFF"/>
        <w:spacing w:line="276" w:lineRule="auto"/>
        <w:jc w:val="both"/>
        <w:rPr>
          <w:b/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>Ochrana  pred sociálno-patologickými javmi, diskrimináciou, alebo násilím</w:t>
      </w:r>
    </w:p>
    <w:p w:rsidR="00532B52" w:rsidRPr="00F379B8" w:rsidRDefault="00532B52" w:rsidP="00532B52">
      <w:pPr>
        <w:shd w:val="clear" w:color="auto" w:fill="FFFFFF"/>
        <w:ind w:left="58"/>
        <w:jc w:val="both"/>
        <w:rPr>
          <w:b/>
          <w:color w:val="002060"/>
          <w:sz w:val="28"/>
          <w:szCs w:val="28"/>
          <w:lang w:val="sk-SK"/>
        </w:rPr>
      </w:pPr>
    </w:p>
    <w:p w:rsidR="00532B52" w:rsidRPr="00D22FEF" w:rsidRDefault="007B4C54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 xml:space="preserve">          </w:t>
      </w:r>
      <w:r w:rsidR="00532B52" w:rsidRPr="00D22FEF">
        <w:rPr>
          <w:lang w:val="sk-SK"/>
        </w:rPr>
        <w:t>Odhalenie šikanovania býva niekedy veľmi ťažké i pre skúseného pedagóga. Najzávažnejšiu negatívnu úlohu pri jeho zisťovaní hrá strach (alebo snaha o utajenie) u obetí, a</w:t>
      </w:r>
      <w:r w:rsidR="00D22FEF">
        <w:rPr>
          <w:lang w:val="sk-SK"/>
        </w:rPr>
        <w:t xml:space="preserve">le aj agresorov </w:t>
      </w:r>
      <w:r w:rsidR="00532B52" w:rsidRPr="00D22FEF">
        <w:rPr>
          <w:lang w:val="sk-SK"/>
        </w:rPr>
        <w:t xml:space="preserve"> a ďalších možných účastníkov.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 xml:space="preserve">Pre </w:t>
      </w:r>
      <w:r w:rsidRPr="00D22FEF">
        <w:rPr>
          <w:b/>
          <w:bCs/>
          <w:lang w:val="sk-SK"/>
        </w:rPr>
        <w:t xml:space="preserve">vyšetrovanie šikanovania </w:t>
      </w:r>
      <w:r w:rsidRPr="00D22FEF">
        <w:rPr>
          <w:lang w:val="sk-SK"/>
        </w:rPr>
        <w:t>sa odporúča nasledovná stratégia:</w:t>
      </w:r>
    </w:p>
    <w:p w:rsidR="00532B52" w:rsidRPr="00D22FEF" w:rsidRDefault="00532B52" w:rsidP="00532B52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410"/>
        <w:jc w:val="both"/>
        <w:rPr>
          <w:spacing w:val="-3"/>
          <w:lang w:val="sk-SK"/>
        </w:rPr>
      </w:pPr>
      <w:r w:rsidRPr="00D22FEF">
        <w:rPr>
          <w:lang w:val="sk-SK"/>
        </w:rPr>
        <w:t>zaistenie ochrany obetiam,</w:t>
      </w:r>
    </w:p>
    <w:p w:rsidR="00532B52" w:rsidRPr="00D22FEF" w:rsidRDefault="00532B52" w:rsidP="00532B52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410"/>
        <w:jc w:val="both"/>
        <w:rPr>
          <w:lang w:val="sk-SK"/>
        </w:rPr>
      </w:pPr>
      <w:r w:rsidRPr="00D22FEF">
        <w:rPr>
          <w:lang w:val="sk-SK"/>
        </w:rPr>
        <w:t>rozhovor s deťmi, ktoré na šikanovanie upozornili, rozhovor s obeťou, s agresormi,</w:t>
      </w:r>
    </w:p>
    <w:p w:rsidR="00532B52" w:rsidRPr="00D22FEF" w:rsidRDefault="00532B52" w:rsidP="00532B52">
      <w:pPr>
        <w:shd w:val="clear" w:color="auto" w:fill="FFFFFF"/>
        <w:tabs>
          <w:tab w:val="left" w:pos="864"/>
        </w:tabs>
        <w:spacing w:line="360" w:lineRule="auto"/>
        <w:ind w:left="770" w:hanging="353"/>
        <w:rPr>
          <w:lang w:val="sk-SK"/>
        </w:rPr>
      </w:pPr>
      <w:r w:rsidRPr="00D22FEF">
        <w:rPr>
          <w:spacing w:val="-4"/>
          <w:lang w:val="sk-SK"/>
        </w:rPr>
        <w:t>c)</w:t>
      </w:r>
      <w:r w:rsidRPr="00D22FEF">
        <w:rPr>
          <w:lang w:val="sk-SK"/>
        </w:rPr>
        <w:tab/>
        <w:t>nájdenie vhodných svedkov, individuálne, prípadne konfrontačné rozhovory so</w:t>
      </w:r>
      <w:r w:rsidRPr="00D22FEF">
        <w:rPr>
          <w:lang w:val="sk-SK"/>
        </w:rPr>
        <w:br/>
        <w:t>svedkami (nikdy nekonfrontovať obete a agresorov),</w:t>
      </w:r>
    </w:p>
    <w:p w:rsidR="00532B52" w:rsidRPr="00D22FEF" w:rsidRDefault="00532B52" w:rsidP="00532B52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left="403"/>
        <w:jc w:val="both"/>
        <w:rPr>
          <w:lang w:val="sk-SK"/>
        </w:rPr>
      </w:pPr>
      <w:r w:rsidRPr="00D22FEF">
        <w:rPr>
          <w:lang w:val="sk-SK"/>
        </w:rPr>
        <w:t>kontaktovanie rodičov alebo zákonných zástupcov, CPPPaP</w:t>
      </w:r>
    </w:p>
    <w:p w:rsidR="00532B52" w:rsidRPr="00D22FEF" w:rsidRDefault="00532B52" w:rsidP="00532B52">
      <w:pPr>
        <w:shd w:val="clear" w:color="auto" w:fill="FFFFFF"/>
        <w:spacing w:line="360" w:lineRule="auto"/>
        <w:ind w:left="36"/>
        <w:jc w:val="both"/>
        <w:rPr>
          <w:lang w:val="sk-SK"/>
        </w:rPr>
      </w:pPr>
      <w:r w:rsidRPr="00D22FEF">
        <w:rPr>
          <w:lang w:val="sk-SK"/>
        </w:rPr>
        <w:t xml:space="preserve">Z bežných </w:t>
      </w:r>
      <w:r w:rsidRPr="00D22FEF">
        <w:rPr>
          <w:b/>
          <w:bCs/>
          <w:lang w:val="sk-SK"/>
        </w:rPr>
        <w:t xml:space="preserve">opatrení pre agresorov </w:t>
      </w:r>
      <w:r w:rsidRPr="00D22FEF">
        <w:rPr>
          <w:lang w:val="sk-SK"/>
        </w:rPr>
        <w:t>môže učiteľka použiť:</w:t>
      </w:r>
    </w:p>
    <w:p w:rsidR="00532B52" w:rsidRPr="00D22FEF" w:rsidRDefault="00532B52" w:rsidP="00532B52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left="403"/>
        <w:jc w:val="both"/>
        <w:rPr>
          <w:lang w:val="sk-SK"/>
        </w:rPr>
      </w:pPr>
      <w:r w:rsidRPr="00D22FEF">
        <w:rPr>
          <w:lang w:val="sk-SK"/>
        </w:rPr>
        <w:t>odporučenie rodičom agresorov vyhľadať odbornú starostlivosť CPPPaP,</w:t>
      </w:r>
    </w:p>
    <w:p w:rsidR="00532B52" w:rsidRPr="00D22FEF" w:rsidRDefault="00532B52" w:rsidP="00532B52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left="403"/>
        <w:jc w:val="both"/>
        <w:rPr>
          <w:lang w:val="sk-SK"/>
        </w:rPr>
      </w:pPr>
      <w:r w:rsidRPr="00D22FEF">
        <w:rPr>
          <w:lang w:val="sk-SK"/>
        </w:rPr>
        <w:t>preloženie dieťaťa do inej triedy.</w:t>
      </w:r>
    </w:p>
    <w:p w:rsidR="00532B52" w:rsidRPr="00D22FEF" w:rsidRDefault="00532B52" w:rsidP="00532B52">
      <w:pPr>
        <w:shd w:val="clear" w:color="auto" w:fill="FFFFFF"/>
        <w:spacing w:line="360" w:lineRule="auto"/>
        <w:ind w:left="36"/>
        <w:jc w:val="both"/>
        <w:rPr>
          <w:lang w:val="sk-SK"/>
        </w:rPr>
      </w:pPr>
      <w:r w:rsidRPr="00D22FEF">
        <w:rPr>
          <w:lang w:val="sk-SK"/>
        </w:rPr>
        <w:t xml:space="preserve">V </w:t>
      </w:r>
      <w:r w:rsidRPr="00D22FEF">
        <w:rPr>
          <w:b/>
          <w:bCs/>
          <w:lang w:val="sk-SK"/>
        </w:rPr>
        <w:t xml:space="preserve">mimoriadnych prípadoch </w:t>
      </w:r>
      <w:r w:rsidRPr="00D22FEF">
        <w:rPr>
          <w:lang w:val="sk-SK"/>
        </w:rPr>
        <w:t>sa môžu použiť ďalšie opatrenia:</w:t>
      </w:r>
    </w:p>
    <w:p w:rsidR="00532B52" w:rsidRPr="00516E0D" w:rsidRDefault="00532B52" w:rsidP="00532B52">
      <w:pPr>
        <w:shd w:val="clear" w:color="auto" w:fill="FFFFFF"/>
        <w:spacing w:line="360" w:lineRule="auto"/>
        <w:ind w:left="36"/>
        <w:jc w:val="both"/>
        <w:rPr>
          <w:i/>
          <w:lang w:val="sk-SK"/>
        </w:rPr>
      </w:pPr>
      <w:r w:rsidRPr="00D22FEF">
        <w:rPr>
          <w:lang w:val="sk-SK"/>
        </w:rPr>
        <w:t xml:space="preserve">- Oznámenie príslušnému Úradu práce, sociálnych vecí a rodiny - sociálno-právna ochrana detí za     účelom využitia nutných výchovných opatrení v prospech maloletého v zmysle zákona č. 195/1998   Z. z. o sociálnej pomoci, v znení neskorších predpisov. </w:t>
      </w:r>
      <w:r w:rsidRPr="00516E0D">
        <w:rPr>
          <w:b/>
          <w:bCs/>
          <w:i/>
          <w:lang w:val="sk-SK"/>
        </w:rPr>
        <w:t>Metodické usmernenie č.7/2006 - R z 28. marca 2006 k prevencii a riešeniu šikanovaných žiakov v školách a školských zariadeniach.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  Podporiť účinnosť prevencie a eliminácie šikanovania a násilia na materskej škole.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  Zabraňovať vzájomnému fyzickému i psychickému ubližovaniu si.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i/>
          <w:iCs/>
          <w:lang w:val="sk-SK"/>
        </w:rPr>
      </w:pPr>
      <w:r w:rsidRPr="00D22FEF">
        <w:rPr>
          <w:lang w:val="sk-SK"/>
        </w:rPr>
        <w:t>-  Naučiť deti vhodne reagovať v nebezpečenstve, riešiť varovné signály v správaní detí.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  Povzbudzovať detí, aby hovorili o nepríjemných veciach a aby ich nakreslili.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  Vedieť sa ospravedlniť za nechcené ublíženie druhému.</w:t>
      </w:r>
    </w:p>
    <w:p w:rsidR="00532B52" w:rsidRPr="00D22FEF" w:rsidRDefault="00532B52" w:rsidP="00532B52">
      <w:pPr>
        <w:shd w:val="clear" w:color="auto" w:fill="FFFFFF"/>
        <w:spacing w:before="22" w:line="360" w:lineRule="auto"/>
        <w:jc w:val="both"/>
        <w:rPr>
          <w:lang w:val="sk-SK"/>
        </w:rPr>
      </w:pPr>
      <w:r w:rsidRPr="00D22FEF">
        <w:rPr>
          <w:i/>
          <w:iCs/>
          <w:lang w:val="sk-SK"/>
        </w:rPr>
        <w:t xml:space="preserve">- </w:t>
      </w:r>
      <w:r w:rsidRPr="00D22FEF">
        <w:rPr>
          <w:lang w:val="sk-SK"/>
        </w:rPr>
        <w:t xml:space="preserve">Zabezpečiť deťom fyzioterapeutický program v spolupráci s rodičmi a s CPPPaP. </w:t>
      </w:r>
    </w:p>
    <w:p w:rsidR="00532B52" w:rsidRPr="00D22FEF" w:rsidRDefault="00532B52" w:rsidP="00532B52">
      <w:pPr>
        <w:shd w:val="clear" w:color="auto" w:fill="FFFFFF"/>
        <w:spacing w:before="22" w:line="360" w:lineRule="auto"/>
        <w:jc w:val="both"/>
        <w:rPr>
          <w:color w:val="FF0000"/>
          <w:lang w:val="sk-SK"/>
        </w:rPr>
      </w:pPr>
      <w:r w:rsidRPr="00D22FEF">
        <w:rPr>
          <w:bCs/>
          <w:lang w:val="sk-SK"/>
        </w:rPr>
        <w:t xml:space="preserve">Priebežne monitorovať správanie sa detí a jeho zmeny. V prípade oprávneného podozrenia na porušovanie ich zdravého osobnostného vývinu, prípadne zneužívania, bezodkladne zabezpečiť ich aktívnu ochranu, </w:t>
      </w:r>
      <w:r w:rsidRPr="00D22FEF">
        <w:rPr>
          <w:lang w:val="sk-SK"/>
        </w:rPr>
        <w:t xml:space="preserve">informácie na </w:t>
      </w:r>
      <w:r w:rsidRPr="00D22FEF">
        <w:rPr>
          <w:color w:val="FF0000"/>
          <w:w w:val="87"/>
          <w:lang w:val="sk-SK"/>
        </w:rPr>
        <w:t>:www.prevenciasikanovania.sk</w:t>
      </w:r>
    </w:p>
    <w:p w:rsidR="00532B52" w:rsidRPr="00D22FEF" w:rsidRDefault="00532B52" w:rsidP="00532B52">
      <w:pPr>
        <w:shd w:val="clear" w:color="auto" w:fill="FFFFFF"/>
        <w:spacing w:line="360" w:lineRule="auto"/>
        <w:ind w:right="461"/>
        <w:jc w:val="both"/>
        <w:rPr>
          <w:lang w:val="sk-SK"/>
        </w:rPr>
      </w:pPr>
      <w:r w:rsidRPr="00D22FEF">
        <w:rPr>
          <w:b/>
          <w:bCs/>
          <w:lang w:val="sk-SK"/>
        </w:rPr>
        <w:t>Ciele: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-podporovať a rozvíjať zdravotné návyky, prispievať k zlepšeniu zdravia detí, k prevencii predcivilizačnými chorobami prostredníctvom rôznych aktivít,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spacing w:val="-2"/>
          <w:lang w:val="sk-SK"/>
        </w:rPr>
      </w:pPr>
      <w:r w:rsidRPr="00D22FEF">
        <w:rPr>
          <w:lang w:val="sk-SK"/>
        </w:rPr>
        <w:t>-</w:t>
      </w:r>
      <w:r w:rsidRPr="00D22FEF">
        <w:rPr>
          <w:spacing w:val="-2"/>
          <w:lang w:val="sk-SK"/>
        </w:rPr>
        <w:t>racionálne a efektívne využívať čas pobytu vonku a voľný čas u detí predškolského veku,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spacing w:val="-2"/>
          <w:lang w:val="sk-SK"/>
        </w:rPr>
        <w:lastRenderedPageBreak/>
        <w:t>-</w:t>
      </w:r>
      <w:r w:rsidRPr="00D22FEF">
        <w:rPr>
          <w:lang w:val="sk-SK"/>
        </w:rPr>
        <w:t xml:space="preserve">rozvíjať sebapoznanie, empatiu, asertivitu, potláčať negatívne reakcie u detí, </w:t>
      </w:r>
    </w:p>
    <w:p w:rsidR="00532B52" w:rsidRPr="00D22FEF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-zamedzovať detskému šikanovaniu, výsmechu, ponižovaniu medzi deťmi,</w:t>
      </w:r>
    </w:p>
    <w:p w:rsidR="00532B52" w:rsidRDefault="00532B52" w:rsidP="00532B52">
      <w:pPr>
        <w:shd w:val="clear" w:color="auto" w:fill="FFFFFF"/>
        <w:spacing w:line="360" w:lineRule="auto"/>
        <w:jc w:val="both"/>
        <w:rPr>
          <w:lang w:val="sk-SK"/>
        </w:rPr>
      </w:pPr>
      <w:r w:rsidRPr="00D22FEF">
        <w:rPr>
          <w:lang w:val="sk-SK"/>
        </w:rPr>
        <w:t>-zapojiť rodičov do protidrogových činnosti v materskej škole ( prednášky, nástenky )</w:t>
      </w: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D22FEF" w:rsidRPr="00D22FEF" w:rsidRDefault="00D22FEF" w:rsidP="00532B52">
      <w:pPr>
        <w:shd w:val="clear" w:color="auto" w:fill="FFFFFF"/>
        <w:spacing w:line="360" w:lineRule="auto"/>
        <w:jc w:val="both"/>
        <w:rPr>
          <w:lang w:val="sk-SK"/>
        </w:rPr>
      </w:pPr>
    </w:p>
    <w:p w:rsidR="00532B52" w:rsidRPr="00F379B8" w:rsidRDefault="00532B52" w:rsidP="00532B52">
      <w:pPr>
        <w:shd w:val="clear" w:color="auto" w:fill="FFFFFF"/>
        <w:spacing w:line="276" w:lineRule="auto"/>
        <w:ind w:left="7080" w:firstLine="708"/>
        <w:jc w:val="both"/>
        <w:rPr>
          <w:b/>
          <w:i/>
          <w:lang w:val="sk-SK"/>
        </w:rPr>
      </w:pPr>
      <w:r w:rsidRPr="00F379B8">
        <w:rPr>
          <w:b/>
          <w:i/>
          <w:lang w:val="sk-SK"/>
        </w:rPr>
        <w:lastRenderedPageBreak/>
        <w:t>Príloha č.</w:t>
      </w:r>
      <w:r w:rsidR="00F379B8" w:rsidRPr="00F379B8">
        <w:rPr>
          <w:b/>
          <w:i/>
          <w:lang w:val="sk-SK"/>
        </w:rPr>
        <w:t>3</w:t>
      </w:r>
    </w:p>
    <w:p w:rsidR="00532B52" w:rsidRPr="00F379B8" w:rsidRDefault="00532B52" w:rsidP="00532B52">
      <w:pPr>
        <w:shd w:val="clear" w:color="auto" w:fill="FFFFFF"/>
        <w:spacing w:line="276" w:lineRule="auto"/>
        <w:jc w:val="both"/>
        <w:rPr>
          <w:b/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>Osobitosti a podmienky výchovy a vzdelávania detí so špeciálnymi výchovno-</w:t>
      </w:r>
    </w:p>
    <w:p w:rsidR="00532B52" w:rsidRPr="00F379B8" w:rsidRDefault="00532B52" w:rsidP="00532B52">
      <w:pPr>
        <w:shd w:val="clear" w:color="auto" w:fill="FFFFFF"/>
        <w:spacing w:line="276" w:lineRule="auto"/>
        <w:jc w:val="both"/>
        <w:rPr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>vzdelávacími potrebami</w:t>
      </w:r>
    </w:p>
    <w:p w:rsidR="00532B52" w:rsidRPr="007F3DB1" w:rsidRDefault="00532B52" w:rsidP="00532B52">
      <w:pPr>
        <w:shd w:val="clear" w:color="auto" w:fill="FFFFFF"/>
        <w:spacing w:line="276" w:lineRule="auto"/>
        <w:ind w:left="58"/>
        <w:jc w:val="both"/>
        <w:rPr>
          <w:b/>
          <w:color w:val="FF0000"/>
          <w:sz w:val="16"/>
          <w:szCs w:val="16"/>
          <w:lang w:val="sk-SK"/>
        </w:rPr>
      </w:pPr>
    </w:p>
    <w:p w:rsidR="00532B52" w:rsidRPr="002F07AF" w:rsidRDefault="007B4C54" w:rsidP="007B4C54">
      <w:pPr>
        <w:shd w:val="clear" w:color="auto" w:fill="FFFFFF"/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     </w:t>
      </w:r>
      <w:r w:rsidR="00532B52" w:rsidRPr="002F07AF">
        <w:rPr>
          <w:bCs/>
          <w:lang w:val="sk-SK"/>
        </w:rPr>
        <w:t xml:space="preserve">Dieťa so špeciálnymi výchovno-vzdelávacími potrebami je dieťa, u ktorého je potrebné zabezpečiť ďalšie zdroje na podporu efektívnej výchovy a vzdelávania. </w:t>
      </w:r>
      <w:r w:rsidR="00532B52" w:rsidRPr="002F07AF">
        <w:rPr>
          <w:lang w:val="sk-SK"/>
        </w:rPr>
        <w:t xml:space="preserve">Pod „ďalšími zdrojmi" rozumieme podmienky, ktoré je potrebné zabezpečiť navyše okrem typických podmienok pre vzdelávanie detí. </w:t>
      </w:r>
      <w:r w:rsidR="00532B52" w:rsidRPr="002F07AF">
        <w:rPr>
          <w:bCs/>
          <w:lang w:val="sk-SK"/>
        </w:rPr>
        <w:t>Špeciálne výchovno-vzdelávacie potreby sú u dieťaťa diagnostikované Centrom pedagogicko-psychologického poradenstva a</w:t>
      </w:r>
      <w:r w:rsidR="00532B52">
        <w:rPr>
          <w:bCs/>
          <w:lang w:val="sk-SK"/>
        </w:rPr>
        <w:t> prevencie.</w:t>
      </w:r>
    </w:p>
    <w:p w:rsidR="00532B52" w:rsidRPr="00093045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69581A">
        <w:rPr>
          <w:b/>
          <w:bCs/>
          <w:i/>
          <w:lang w:val="sk-SK"/>
        </w:rPr>
        <w:t>Ciele:</w:t>
      </w:r>
      <w:r>
        <w:rPr>
          <w:bCs/>
          <w:lang w:val="sk-SK"/>
        </w:rPr>
        <w:t xml:space="preserve">- </w:t>
      </w:r>
      <w:r w:rsidRPr="0069581A">
        <w:rPr>
          <w:lang w:val="sk-SK"/>
        </w:rPr>
        <w:t>rozvíjať</w:t>
      </w:r>
      <w:r w:rsidR="00093045">
        <w:rPr>
          <w:lang w:val="sk-SK"/>
        </w:rPr>
        <w:t xml:space="preserve">  všetky stránky osobnosti dieťaťa,  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58" w:line="360" w:lineRule="auto"/>
        <w:jc w:val="both"/>
        <w:rPr>
          <w:lang w:val="sk-SK"/>
        </w:rPr>
      </w:pPr>
      <w:r w:rsidRPr="002F07AF">
        <w:rPr>
          <w:lang w:val="sk-SK"/>
        </w:rPr>
        <w:t>vytvárať nové podmienky na plynulú adaptáciu na nové prostredie,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9" w:line="360" w:lineRule="auto"/>
        <w:jc w:val="both"/>
        <w:rPr>
          <w:lang w:val="sk-SK"/>
        </w:rPr>
      </w:pPr>
      <w:r w:rsidRPr="002F07AF">
        <w:rPr>
          <w:lang w:val="sk-SK"/>
        </w:rPr>
        <w:t>naplniť potrebu sociálneho kontaktu dieťaťa s rovesníkmi,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2F07AF">
        <w:rPr>
          <w:lang w:val="sk-SK"/>
        </w:rPr>
        <w:t>umožniť dieťaťu sebarealizáciu prostredníctvom hrových aktivít,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2F07AF">
        <w:rPr>
          <w:lang w:val="sk-SK"/>
        </w:rPr>
        <w:t>rozvíjať samostatnosť dieťaťa, posilňovať jeho sebadôveru,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both"/>
        <w:rPr>
          <w:lang w:val="sk-SK"/>
        </w:rPr>
      </w:pPr>
      <w:r w:rsidRPr="002F07AF">
        <w:rPr>
          <w:lang w:val="sk-SK"/>
        </w:rPr>
        <w:t xml:space="preserve">vytvárať elementárne sociálne kompetencie a ich využitie v reálnom živote, </w:t>
      </w:r>
    </w:p>
    <w:p w:rsidR="00532B52" w:rsidRPr="002F07AF" w:rsidRDefault="00532B52" w:rsidP="007B4C54">
      <w:pPr>
        <w:pStyle w:val="Odsekzoznamu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4" w:line="360" w:lineRule="auto"/>
        <w:jc w:val="both"/>
        <w:rPr>
          <w:lang w:val="sk-SK"/>
        </w:rPr>
      </w:pPr>
      <w:r w:rsidRPr="002F07AF">
        <w:rPr>
          <w:lang w:val="sk-SK"/>
        </w:rPr>
        <w:t>pripraviť dieťa so špeciálnymi výchovno-vzdelávacími potrebami na plynulý prechod do základnej školy, špeciálnej základnej školy, školy pre nadané deti.</w:t>
      </w:r>
    </w:p>
    <w:p w:rsidR="00532B52" w:rsidRPr="002F07AF" w:rsidRDefault="00532B52" w:rsidP="007B4C54">
      <w:pPr>
        <w:shd w:val="clear" w:color="auto" w:fill="FFFFFF"/>
        <w:spacing w:before="108" w:line="360" w:lineRule="auto"/>
        <w:ind w:left="43" w:right="29"/>
        <w:jc w:val="both"/>
        <w:rPr>
          <w:lang w:val="sk-SK"/>
        </w:rPr>
      </w:pPr>
      <w:r w:rsidRPr="002F07AF">
        <w:rPr>
          <w:lang w:val="sk-SK"/>
        </w:rPr>
        <w:t xml:space="preserve">Pokiaľ budeme mať </w:t>
      </w:r>
      <w:r w:rsidRPr="002F07AF">
        <w:rPr>
          <w:bCs/>
          <w:lang w:val="sk-SK"/>
        </w:rPr>
        <w:t xml:space="preserve">dieťa so špeciálnymi výchovno-vzdelávacími potrebami </w:t>
      </w:r>
      <w:r w:rsidRPr="002F07AF">
        <w:rPr>
          <w:lang w:val="sk-SK"/>
        </w:rPr>
        <w:t>v materskej škole, budeme sa snažiť vo všetkých organizačných formách vzdelávania vytvárať pre deti špecifické podmienky pre ich úspešné vzdelávanie a uspokojovanie ich špeciálnych výchovno-vzdelávacích potrieb napríklad:</w:t>
      </w:r>
    </w:p>
    <w:p w:rsidR="00532B52" w:rsidRPr="002F07AF" w:rsidRDefault="00532B52" w:rsidP="007B4C54">
      <w:pPr>
        <w:shd w:val="clear" w:color="auto" w:fill="FFFFFF"/>
        <w:spacing w:line="360" w:lineRule="auto"/>
        <w:ind w:left="43" w:right="29"/>
        <w:jc w:val="both"/>
        <w:rPr>
          <w:lang w:val="sk-SK"/>
        </w:rPr>
      </w:pPr>
      <w:r w:rsidRPr="002F07AF">
        <w:rPr>
          <w:i/>
          <w:iCs/>
          <w:lang w:val="sk-SK"/>
        </w:rPr>
        <w:t xml:space="preserve">- </w:t>
      </w:r>
      <w:r w:rsidRPr="002F07AF">
        <w:rPr>
          <w:lang w:val="sk-SK"/>
        </w:rPr>
        <w:t>úpravu podmienok (obsahu, foriem,  metód, prostredia a prístupov) vo výchove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 xml:space="preserve">  a vzdelávaní pre dieťa,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 xml:space="preserve">-zohľadnením   </w:t>
      </w:r>
      <w:r w:rsidRPr="002F07AF">
        <w:rPr>
          <w:bCs/>
          <w:lang w:val="sk-SK"/>
        </w:rPr>
        <w:t>špeciálnych   výchovno-vzdelávacích   potrieb   vyplývajúcich   zo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bCs/>
          <w:lang w:val="sk-SK"/>
        </w:rPr>
        <w:t xml:space="preserve"> zdravotného  znevýhodnenia,  alebo  nadania , alebo  vývinu  dieťaťa  v sociálne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bCs/>
          <w:lang w:val="sk-SK"/>
        </w:rPr>
      </w:pPr>
      <w:r w:rsidRPr="002F07AF">
        <w:rPr>
          <w:bCs/>
          <w:lang w:val="sk-SK"/>
        </w:rPr>
        <w:t xml:space="preserve">  znevýhodnenom prostredí,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>-zabezpečenie špeciálnych vyučovacích pomôcok, kompenzačných pomôcok, úpravy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 xml:space="preserve">  prostredia...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>-zabezpečenie personálnych podmienok a odborného prístupu v edukačnom procese</w:t>
      </w:r>
    </w:p>
    <w:p w:rsidR="00532B52" w:rsidRPr="002F07AF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 xml:space="preserve"> (špeciálny pedagóg, logopéd, asistent učiteľa )</w:t>
      </w:r>
    </w:p>
    <w:p w:rsidR="00532B52" w:rsidRDefault="00532B52" w:rsidP="007B4C54">
      <w:pPr>
        <w:shd w:val="clear" w:color="auto" w:fill="FFFFFF"/>
        <w:spacing w:line="360" w:lineRule="auto"/>
        <w:jc w:val="both"/>
        <w:rPr>
          <w:lang w:val="sk-SK"/>
        </w:rPr>
      </w:pPr>
      <w:r w:rsidRPr="002F07AF">
        <w:rPr>
          <w:lang w:val="sk-SK"/>
        </w:rPr>
        <w:t>- rešpektovanie   dieťaťa – zabezpečenie rovnocenného prístupu k</w:t>
      </w:r>
      <w:r>
        <w:rPr>
          <w:lang w:val="sk-SK"/>
        </w:rPr>
        <w:t> </w:t>
      </w:r>
      <w:r w:rsidRPr="002F07AF">
        <w:rPr>
          <w:lang w:val="sk-SK"/>
        </w:rPr>
        <w:t>vzdelávaniu</w:t>
      </w:r>
    </w:p>
    <w:p w:rsidR="00532B52" w:rsidRDefault="00532B52" w:rsidP="007B4C54">
      <w:pPr>
        <w:spacing w:line="360" w:lineRule="auto"/>
        <w:jc w:val="both"/>
        <w:rPr>
          <w:lang w:val="sk-SK"/>
        </w:rPr>
      </w:pPr>
      <w:r w:rsidRPr="0069581A">
        <w:rPr>
          <w:lang w:val="sk-SK"/>
        </w:rPr>
        <w:t xml:space="preserve">Pri vypracovaní individuálneho vzdelávacieho programu pre tieto deti budeme </w:t>
      </w:r>
      <w:r w:rsidR="007B4C54">
        <w:rPr>
          <w:lang w:val="sk-SK"/>
        </w:rPr>
        <w:t>spolu</w:t>
      </w:r>
      <w:r w:rsidRPr="0069581A">
        <w:rPr>
          <w:lang w:val="sk-SK"/>
        </w:rPr>
        <w:t xml:space="preserve">pracovať </w:t>
      </w:r>
      <w:r>
        <w:rPr>
          <w:lang w:val="sk-SK"/>
        </w:rPr>
        <w:t xml:space="preserve">              s CPPPaP a rodičmi.</w:t>
      </w:r>
    </w:p>
    <w:p w:rsidR="00A225AF" w:rsidRDefault="00A225AF" w:rsidP="00A225AF">
      <w:pPr>
        <w:spacing w:before="100" w:beforeAutospacing="1" w:after="100" w:afterAutospacing="1"/>
        <w:jc w:val="both"/>
        <w:rPr>
          <w:b/>
          <w:i/>
          <w:lang w:val="sk-SK"/>
        </w:rPr>
      </w:pPr>
    </w:p>
    <w:p w:rsidR="00A225AF" w:rsidRPr="00A225AF" w:rsidRDefault="00A225AF" w:rsidP="00A225AF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lastRenderedPageBreak/>
        <w:t xml:space="preserve">                                                                                                                                  </w:t>
      </w:r>
      <w:r w:rsidRPr="00A225AF">
        <w:rPr>
          <w:b/>
          <w:i/>
          <w:lang w:val="sk-SK"/>
        </w:rPr>
        <w:t>Príloha č.4</w:t>
      </w:r>
    </w:p>
    <w:p w:rsidR="00532B52" w:rsidRDefault="00532B52" w:rsidP="00A225AF">
      <w:pPr>
        <w:jc w:val="both"/>
        <w:rPr>
          <w:b/>
          <w:i/>
          <w:color w:val="002060"/>
          <w:sz w:val="28"/>
          <w:szCs w:val="28"/>
          <w:lang w:val="sk-SK"/>
        </w:rPr>
      </w:pPr>
      <w:r w:rsidRPr="00F379B8">
        <w:rPr>
          <w:b/>
          <w:i/>
          <w:color w:val="002060"/>
          <w:sz w:val="28"/>
          <w:szCs w:val="28"/>
          <w:lang w:val="sk-SK"/>
        </w:rPr>
        <w:t>Učebné osnovy</w:t>
      </w:r>
    </w:p>
    <w:p w:rsidR="00A225AF" w:rsidRPr="00A225AF" w:rsidRDefault="00A225AF" w:rsidP="00A225AF">
      <w:pPr>
        <w:jc w:val="both"/>
        <w:rPr>
          <w:b/>
          <w:i/>
          <w:lang w:val="sk-SK"/>
        </w:rPr>
      </w:pPr>
    </w:p>
    <w:p w:rsidR="00532B52" w:rsidRDefault="00532B52" w:rsidP="00093045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Pr="00EB49A4">
        <w:rPr>
          <w:lang w:val="sk-SK"/>
        </w:rPr>
        <w:t>Učebné osnovy (ďalej UO) majú prog</w:t>
      </w:r>
      <w:r>
        <w:rPr>
          <w:lang w:val="sk-SK"/>
        </w:rPr>
        <w:t>r</w:t>
      </w:r>
      <w:r w:rsidRPr="00EB49A4">
        <w:rPr>
          <w:lang w:val="sk-SK"/>
        </w:rPr>
        <w:t>amovú, orientačnú a normatí</w:t>
      </w:r>
      <w:r>
        <w:rPr>
          <w:lang w:val="sk-SK"/>
        </w:rPr>
        <w:t>vnu funkciu. Vzh</w:t>
      </w:r>
      <w:r w:rsidRPr="00EB49A4">
        <w:rPr>
          <w:lang w:val="sk-SK"/>
        </w:rPr>
        <w:t>ľadom na osobitosti výchovy a vzdelá</w:t>
      </w:r>
      <w:r>
        <w:rPr>
          <w:lang w:val="sk-SK"/>
        </w:rPr>
        <w:t>vania, chara</w:t>
      </w:r>
      <w:r w:rsidRPr="00EB49A4">
        <w:rPr>
          <w:lang w:val="sk-SK"/>
        </w:rPr>
        <w:t xml:space="preserve">kter výchovno – vzdelávacej činnosti </w:t>
      </w:r>
      <w:r>
        <w:rPr>
          <w:lang w:val="sk-SK"/>
        </w:rPr>
        <w:t xml:space="preserve">   </w:t>
      </w:r>
      <w:r w:rsidRPr="00EB49A4">
        <w:rPr>
          <w:lang w:val="sk-SK"/>
        </w:rPr>
        <w:t>a osobitosti učenia sa detí v materskej škole, sú UO vypracované</w:t>
      </w:r>
      <w:r>
        <w:rPr>
          <w:lang w:val="sk-SK"/>
        </w:rPr>
        <w:t xml:space="preserve"> vo forme 10-</w:t>
      </w:r>
      <w:r w:rsidRPr="00EB49A4">
        <w:rPr>
          <w:lang w:val="sk-SK"/>
        </w:rPr>
        <w:t>tich obsahových celkov ( 1 obsahový celok = 1 mesiac ). V čase letných prázdn</w:t>
      </w:r>
      <w:r>
        <w:rPr>
          <w:lang w:val="sk-SK"/>
        </w:rPr>
        <w:t>i</w:t>
      </w:r>
      <w:r w:rsidRPr="00EB49A4">
        <w:rPr>
          <w:lang w:val="sk-SK"/>
        </w:rPr>
        <w:t xml:space="preserve">n sa výchovno – vzdelávacia činnosť plánuje a realizuje v hrách a hrových činnostiach. </w:t>
      </w:r>
      <w:r>
        <w:rPr>
          <w:lang w:val="sk-SK"/>
        </w:rPr>
        <w:t xml:space="preserve"> </w:t>
      </w:r>
    </w:p>
    <w:p w:rsidR="00532B52" w:rsidRDefault="00532B52" w:rsidP="00093045">
      <w:pPr>
        <w:spacing w:line="360" w:lineRule="auto"/>
        <w:jc w:val="both"/>
        <w:rPr>
          <w:lang w:val="sk-SK"/>
        </w:rPr>
      </w:pPr>
      <w:r w:rsidRPr="00EB49A4">
        <w:rPr>
          <w:lang w:val="sk-SK"/>
        </w:rPr>
        <w:t>Poradie tém</w:t>
      </w:r>
      <w:r>
        <w:rPr>
          <w:lang w:val="sk-SK"/>
        </w:rPr>
        <w:t xml:space="preserve"> týždňov</w:t>
      </w:r>
      <w:r w:rsidRPr="00EB49A4">
        <w:rPr>
          <w:lang w:val="sk-SK"/>
        </w:rPr>
        <w:t xml:space="preserve"> určených v konkrétnom obsahovom celku sa nemusí dodr</w:t>
      </w:r>
      <w:r>
        <w:rPr>
          <w:lang w:val="sk-SK"/>
        </w:rPr>
        <w:t>ž</w:t>
      </w:r>
      <w:r w:rsidRPr="00EB49A4">
        <w:rPr>
          <w:lang w:val="sk-SK"/>
        </w:rPr>
        <w:t>ať v ka</w:t>
      </w:r>
      <w:r>
        <w:rPr>
          <w:lang w:val="sk-SK"/>
        </w:rPr>
        <w:t>ž</w:t>
      </w:r>
      <w:r w:rsidRPr="00EB49A4">
        <w:rPr>
          <w:lang w:val="sk-SK"/>
        </w:rPr>
        <w:t>dej triede. Zá</w:t>
      </w:r>
      <w:r w:rsidR="00E41027">
        <w:rPr>
          <w:lang w:val="sk-SK"/>
        </w:rPr>
        <w:t>väzné sú všetky výkonové štandardy</w:t>
      </w:r>
      <w:r w:rsidRPr="00EB49A4">
        <w:rPr>
          <w:lang w:val="sk-SK"/>
        </w:rPr>
        <w:t xml:space="preserve"> naplánované v obsahovom celku. Učiteľka si m</w:t>
      </w:r>
      <w:r>
        <w:rPr>
          <w:lang w:val="sk-SK"/>
        </w:rPr>
        <w:t>ôž</w:t>
      </w:r>
      <w:r w:rsidRPr="00EB49A4">
        <w:rPr>
          <w:lang w:val="sk-SK"/>
        </w:rPr>
        <w:t>e vytvoriť tému podľa uv</w:t>
      </w:r>
      <w:r>
        <w:rPr>
          <w:lang w:val="sk-SK"/>
        </w:rPr>
        <w:t>áž</w:t>
      </w:r>
      <w:r w:rsidRPr="00EB49A4">
        <w:rPr>
          <w:lang w:val="sk-SK"/>
        </w:rPr>
        <w:t>enia, no musí to zaznamenať do plánov VVČ. Obsahom jednotlivých obsahových celkov sú súč</w:t>
      </w:r>
      <w:r w:rsidR="00E41027">
        <w:rPr>
          <w:lang w:val="sk-SK"/>
        </w:rPr>
        <w:t xml:space="preserve">asne viaceré </w:t>
      </w:r>
      <w:r w:rsidRPr="00EB49A4">
        <w:rPr>
          <w:lang w:val="sk-SK"/>
        </w:rPr>
        <w:t>výkonové štan</w:t>
      </w:r>
      <w:r w:rsidR="00E41027">
        <w:rPr>
          <w:lang w:val="sk-SK"/>
        </w:rPr>
        <w:t>dardy</w:t>
      </w:r>
      <w:r w:rsidRPr="00EB49A4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EB49A4">
        <w:rPr>
          <w:lang w:val="sk-SK"/>
        </w:rPr>
        <w:t>Obsahové celky sú zostavené tak, aby sa vedomosti, schopnosti, zručnosti a postoje detí špirálovito rozvíjali. Tie sú rozpracované do t</w:t>
      </w:r>
      <w:r>
        <w:rPr>
          <w:lang w:val="sk-SK"/>
        </w:rPr>
        <w:t>ýž</w:t>
      </w:r>
      <w:r w:rsidRPr="00EB49A4">
        <w:rPr>
          <w:lang w:val="sk-SK"/>
        </w:rPr>
        <w:t>denných tém a navrhnuté tak, aby pokryli celú šírku edukačného zá</w:t>
      </w:r>
      <w:r>
        <w:rPr>
          <w:lang w:val="sk-SK"/>
        </w:rPr>
        <w:t>meru.</w:t>
      </w:r>
    </w:p>
    <w:p w:rsidR="00BB5397" w:rsidRPr="00D128FC" w:rsidRDefault="00BB5397" w:rsidP="00B65D63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D128FC">
        <w:rPr>
          <w:rFonts w:ascii="Times New Roman" w:hAnsi="Times New Roman" w:cs="Times New Roman"/>
          <w:color w:val="C00000"/>
          <w:sz w:val="24"/>
        </w:rPr>
        <w:t xml:space="preserve">SEPTEMBER  </w:t>
      </w:r>
    </w:p>
    <w:p w:rsidR="00BB5397" w:rsidRPr="00BB5397" w:rsidRDefault="00E41027" w:rsidP="00BB5397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BB5397" w:rsidRPr="00BB5397">
        <w:rPr>
          <w:lang w:val="sk-SK"/>
        </w:rPr>
        <w:t>Mesiac september je spojený s problematikou adaptačného obdobia dieťaťa  prvýkrát prichádzajúceho do materskej školy. Pre niektoré deti ide o príchod po dlhých prázdninách, ktoré tiež potrebujú čas prispôsobiť sa novo vzniknutej situácii. Pre deti vytv</w:t>
      </w:r>
      <w:r w:rsidR="004A7180">
        <w:rPr>
          <w:lang w:val="sk-SK"/>
        </w:rPr>
        <w:t xml:space="preserve">árame také podmienky a tiež </w:t>
      </w:r>
      <w:r w:rsidR="00BB5397" w:rsidRPr="00BB5397">
        <w:rPr>
          <w:lang w:val="sk-SK"/>
        </w:rPr>
        <w:t xml:space="preserve"> činnosti, ktoré celý adaptačný proces deťom uľahčia a spríjemnia.</w:t>
      </w:r>
    </w:p>
    <w:p w:rsidR="00BB5397" w:rsidRPr="00BB5397" w:rsidRDefault="00BB5397" w:rsidP="00BB5397">
      <w:pPr>
        <w:spacing w:line="360" w:lineRule="auto"/>
        <w:jc w:val="both"/>
        <w:rPr>
          <w:b/>
          <w:lang w:val="sk-SK"/>
        </w:rPr>
      </w:pPr>
      <w:r w:rsidRPr="00BB5397">
        <w:rPr>
          <w:b/>
          <w:lang w:val="sk-SK"/>
        </w:rPr>
        <w:t>Očakávané výstupy :</w:t>
      </w:r>
    </w:p>
    <w:p w:rsidR="00BB5397" w:rsidRPr="00BB5397" w:rsidRDefault="00BB5397" w:rsidP="00BB539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BB5397">
        <w:rPr>
          <w:lang w:val="sk-SK"/>
        </w:rPr>
        <w:t xml:space="preserve">Prvotným očakávaným výstupom je nielen to, aby sa dieťa dobre adaptovalo v prostredí triedy, komunikovalo s okolím, ale i poznalo samo seba. Deti sa oboznámia s predmetmi dennej potreby, spoznajú že predmety sú  z rôzneho materiálu a sú rôzneho tvaru, precvičia si jemnú motoriku. </w:t>
      </w:r>
      <w:r w:rsidR="00C15118">
        <w:rPr>
          <w:lang w:val="sk-SK"/>
        </w:rPr>
        <w:t xml:space="preserve"> Budú sa vedieť predstaviť menom a priezviskom, s</w:t>
      </w:r>
      <w:r w:rsidRPr="00BB5397">
        <w:rPr>
          <w:lang w:val="sk-SK"/>
        </w:rPr>
        <w:t>poločne budú poznávať jednotlivých členov svojej</w:t>
      </w:r>
      <w:r w:rsidR="00C15118">
        <w:rPr>
          <w:lang w:val="sk-SK"/>
        </w:rPr>
        <w:t xml:space="preserve"> triedy, </w:t>
      </w:r>
      <w:r w:rsidRPr="00BB5397">
        <w:rPr>
          <w:lang w:val="sk-SK"/>
        </w:rPr>
        <w:t>rodiny, i členov rodiny ostatných detí, deti získajú poznatky o tom, kto patrí do rodiny. / Vytváranie citového puta k jednotlivým členom rodiny. Cieľom je taktiež priblížiť deťom , čo znamená domov, že je to miesto, kde nám je dobre, kde sme celá rodina pospolu./</w:t>
      </w:r>
    </w:p>
    <w:p w:rsidR="006771BA" w:rsidRDefault="00BB5397" w:rsidP="00BB5397">
      <w:pPr>
        <w:pStyle w:val="Zkladntext"/>
        <w:spacing w:line="360" w:lineRule="auto"/>
        <w:jc w:val="both"/>
      </w:pPr>
      <w:r w:rsidRPr="00BB5397">
        <w:t>Deti sa rôznymi činnosťami naučia reagovať na dopravné situácie, zoznámia sa s pravidlami vedúcimi k ich bezpečnosti na cestnej premávke./ Hravou formou budeme viesť deti k správnemu a bezpečnému správaniu na ulici./</w:t>
      </w:r>
    </w:p>
    <w:p w:rsidR="006771BA" w:rsidRDefault="006771BA" w:rsidP="00BB5397">
      <w:pPr>
        <w:pStyle w:val="Zkladntext"/>
        <w:spacing w:line="360" w:lineRule="auto"/>
        <w:jc w:val="both"/>
      </w:pPr>
    </w:p>
    <w:p w:rsidR="00E41027" w:rsidRPr="00D61E0F" w:rsidRDefault="006771BA" w:rsidP="00D61E0F">
      <w:pPr>
        <w:pStyle w:val="Zkladntext"/>
        <w:spacing w:line="360" w:lineRule="auto"/>
        <w:jc w:val="both"/>
        <w:rPr>
          <w:b/>
        </w:rPr>
      </w:pPr>
      <w:r w:rsidRPr="00D61E0F">
        <w:rPr>
          <w:b/>
        </w:rPr>
        <w:lastRenderedPageBreak/>
        <w:t>Témy týždňov:</w:t>
      </w:r>
    </w:p>
    <w:p w:rsidR="00D128FC" w:rsidRPr="006771BA" w:rsidRDefault="006771BA" w:rsidP="006771BA">
      <w:pPr>
        <w:pStyle w:val="Odsekzoznamu"/>
        <w:numPr>
          <w:ilvl w:val="0"/>
          <w:numId w:val="14"/>
        </w:numPr>
        <w:spacing w:line="360" w:lineRule="auto"/>
        <w:jc w:val="both"/>
        <w:rPr>
          <w:b/>
          <w:color w:val="002060"/>
          <w:lang w:val="sk-SK"/>
        </w:rPr>
      </w:pPr>
      <w:r w:rsidRPr="006771BA">
        <w:rPr>
          <w:b/>
          <w:noProof/>
          <w:color w:val="002060"/>
          <w:lang w:val="sk-SK"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2490608</wp:posOffset>
            </wp:positionH>
            <wp:positionV relativeFrom="paragraph">
              <wp:posOffset>-311398</wp:posOffset>
            </wp:positionV>
            <wp:extent cx="839691" cy="1041621"/>
            <wp:effectExtent l="19050" t="0" r="0" b="0"/>
            <wp:wrapNone/>
            <wp:docPr id="100" name="Obrázok 87" descr="http://files.msclementisarevuca.webnode.sk/200000168-8518d870b0/ani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iles.msclementisarevuca.webnode.sk/200000168-8518d870b0/anim2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4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1BA">
        <w:rPr>
          <w:b/>
          <w:color w:val="002060"/>
          <w:lang w:val="sk-SK"/>
        </w:rPr>
        <w:t>Ja a moja materská škola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spacing w:line="360" w:lineRule="auto"/>
        <w:jc w:val="both"/>
        <w:rPr>
          <w:b/>
          <w:color w:val="002060"/>
          <w:lang w:val="sk-SK"/>
        </w:rPr>
      </w:pPr>
      <w:r w:rsidRPr="006771BA">
        <w:rPr>
          <w:b/>
          <w:color w:val="002060"/>
          <w:lang w:val="sk-SK"/>
        </w:rPr>
        <w:t>Môj deň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spacing w:line="360" w:lineRule="auto"/>
        <w:jc w:val="both"/>
        <w:rPr>
          <w:b/>
          <w:color w:val="002060"/>
          <w:lang w:val="sk-SK"/>
        </w:rPr>
      </w:pPr>
      <w:r w:rsidRPr="006771BA">
        <w:rPr>
          <w:b/>
          <w:color w:val="002060"/>
          <w:lang w:val="sk-SK"/>
        </w:rPr>
        <w:t>Moja rodina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spacing w:line="360" w:lineRule="auto"/>
        <w:jc w:val="both"/>
        <w:rPr>
          <w:b/>
          <w:color w:val="002060"/>
          <w:lang w:val="sk-SK"/>
        </w:rPr>
      </w:pPr>
      <w:r w:rsidRPr="006771BA">
        <w:rPr>
          <w:b/>
          <w:color w:val="002060"/>
          <w:lang w:val="sk-SK"/>
        </w:rPr>
        <w:t>Bezpečne na ceste</w:t>
      </w:r>
    </w:p>
    <w:p w:rsidR="006771BA" w:rsidRPr="006771BA" w:rsidRDefault="006771BA" w:rsidP="006771BA">
      <w:pPr>
        <w:pStyle w:val="Odsekzoznamu"/>
        <w:spacing w:line="360" w:lineRule="auto"/>
        <w:jc w:val="both"/>
        <w:rPr>
          <w:b/>
          <w:color w:val="FF0000"/>
          <w:lang w:val="sk-SK"/>
        </w:rPr>
      </w:pPr>
    </w:p>
    <w:p w:rsidR="00E41027" w:rsidRPr="00D128FC" w:rsidRDefault="00E41027" w:rsidP="000C5C66">
      <w:pPr>
        <w:spacing w:line="360" w:lineRule="auto"/>
        <w:jc w:val="both"/>
        <w:rPr>
          <w:bCs/>
          <w:color w:val="C00000"/>
          <w:lang w:val="sk-SK"/>
        </w:rPr>
      </w:pPr>
      <w:r w:rsidRPr="00D128FC">
        <w:rPr>
          <w:b/>
          <w:color w:val="C00000"/>
          <w:lang w:val="sk-SK"/>
        </w:rPr>
        <w:t xml:space="preserve">OKTÓBER </w:t>
      </w:r>
    </w:p>
    <w:p w:rsidR="00E41027" w:rsidRPr="000C5C66" w:rsidRDefault="006771BA" w:rsidP="000C5C66">
      <w:pPr>
        <w:spacing w:line="360" w:lineRule="auto"/>
        <w:jc w:val="both"/>
        <w:rPr>
          <w:bCs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121920</wp:posOffset>
            </wp:positionV>
            <wp:extent cx="687705" cy="747395"/>
            <wp:effectExtent l="1905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63">
        <w:rPr>
          <w:lang w:val="sk-SK"/>
        </w:rPr>
        <w:t xml:space="preserve">          </w:t>
      </w:r>
      <w:r w:rsidR="00E41027" w:rsidRPr="000C5C66">
        <w:rPr>
          <w:lang w:val="sk-SK"/>
        </w:rPr>
        <w:t xml:space="preserve">Mesiac október v našej materskej škole bude zameraný na spoznávanie ročného obdobia- </w:t>
      </w:r>
      <w:r w:rsidR="00E41027" w:rsidRPr="000C5C66">
        <w:rPr>
          <w:bCs/>
          <w:lang w:val="sk-SK"/>
        </w:rPr>
        <w:t>jesene.</w:t>
      </w:r>
      <w:r w:rsidR="00904A52" w:rsidRPr="00904A52">
        <w:rPr>
          <w:bCs/>
          <w:lang w:val="sk-SK"/>
        </w:rPr>
        <w:t xml:space="preserve"> </w:t>
      </w:r>
    </w:p>
    <w:p w:rsidR="00E41027" w:rsidRPr="000C5C66" w:rsidRDefault="00E41027" w:rsidP="000C5C66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 xml:space="preserve">Očakávané výstupy : </w:t>
      </w:r>
    </w:p>
    <w:p w:rsidR="00532B52" w:rsidRPr="0014054C" w:rsidRDefault="006771BA" w:rsidP="006D187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2529205</wp:posOffset>
            </wp:positionV>
            <wp:extent cx="1221105" cy="1144905"/>
            <wp:effectExtent l="19050" t="0" r="0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63">
        <w:rPr>
          <w:lang w:val="sk-SK"/>
        </w:rPr>
        <w:t>Využívaním</w:t>
      </w:r>
      <w:r w:rsidR="00E41027" w:rsidRPr="000C5C66">
        <w:rPr>
          <w:lang w:val="sk-SK"/>
        </w:rPr>
        <w:t xml:space="preserve"> vh</w:t>
      </w:r>
      <w:r w:rsidR="00B65D63">
        <w:rPr>
          <w:lang w:val="sk-SK"/>
        </w:rPr>
        <w:t>odných činností budeme u  detí rozvíjať</w:t>
      </w:r>
      <w:r w:rsidR="00E41027" w:rsidRPr="000C5C66">
        <w:rPr>
          <w:lang w:val="sk-SK"/>
        </w:rPr>
        <w:t xml:space="preserve"> estetické vnímanie jesennej prírody, vzbudzovať u detí pocit súdržnosti so živou prírodou.  Deti sa oboznámia so zmenami v tomto ročnom období, plodmi jesene. Súčasťou  je aj poznávanie stromov, húb a vtákov, ich odlet do teplých krajín, deti sa oboznámia so životným prostredím, uvedomia si jeho význam</w:t>
      </w:r>
      <w:r w:rsidR="00B65D63">
        <w:rPr>
          <w:lang w:val="sk-SK"/>
        </w:rPr>
        <w:t xml:space="preserve">                 </w:t>
      </w:r>
      <w:r w:rsidR="00E41027" w:rsidRPr="000C5C66">
        <w:rPr>
          <w:lang w:val="sk-SK"/>
        </w:rPr>
        <w:t xml:space="preserve"> a hodnotu nielen pre človeka ale i pre rôzne živočíchy, pociťujú potrebu starať sa o prírodu </w:t>
      </w:r>
      <w:r w:rsidR="00B65D63">
        <w:rPr>
          <w:lang w:val="sk-SK"/>
        </w:rPr>
        <w:t xml:space="preserve">            </w:t>
      </w:r>
      <w:r w:rsidR="00E41027" w:rsidRPr="000C5C66">
        <w:rPr>
          <w:lang w:val="sk-SK"/>
        </w:rPr>
        <w:t>a život v nej ( nezahadzovať odpadky … )</w:t>
      </w:r>
      <w:r w:rsidR="006D1878">
        <w:rPr>
          <w:lang w:val="sk-SK"/>
        </w:rPr>
        <w:t xml:space="preserve"> </w:t>
      </w:r>
      <w:r w:rsidR="006D1878" w:rsidRPr="006D1878">
        <w:rPr>
          <w:rFonts w:eastAsia="Calibri"/>
          <w:lang w:val="sk-SK" w:eastAsia="sk-SK"/>
        </w:rPr>
        <w:t>Osvojené vedomosti, skúsenosti a zručnosti si deti budú naďalej rozvíjať,</w:t>
      </w:r>
      <w:r w:rsidR="006D1878">
        <w:rPr>
          <w:lang w:val="sk-SK"/>
        </w:rPr>
        <w:t xml:space="preserve"> </w:t>
      </w:r>
      <w:r w:rsidR="006D1878" w:rsidRPr="006D1878">
        <w:rPr>
          <w:rFonts w:eastAsia="Calibri"/>
          <w:lang w:val="sk-SK" w:eastAsia="sk-SK"/>
        </w:rPr>
        <w:t>upevňovať a prehlbovať prostredníctvom cielených i spontánnych činností, v ktorých sa</w:t>
      </w:r>
      <w:r w:rsidR="006D1878">
        <w:rPr>
          <w:lang w:val="sk-SK"/>
        </w:rPr>
        <w:t xml:space="preserve"> </w:t>
      </w:r>
      <w:r w:rsidR="006D1878" w:rsidRPr="006D1878">
        <w:rPr>
          <w:rFonts w:eastAsia="Calibri"/>
          <w:lang w:val="sk-SK" w:eastAsia="sk-SK"/>
        </w:rPr>
        <w:t>budú slobodne sebarealizovať na základe uplatňovania vlastných potrieb, záujmov a záľub.</w:t>
      </w:r>
      <w:r w:rsidR="006D1878">
        <w:rPr>
          <w:lang w:val="sk-SK"/>
        </w:rPr>
        <w:t xml:space="preserve"> </w:t>
      </w:r>
      <w:r w:rsidR="006D1878" w:rsidRPr="006D1878">
        <w:rPr>
          <w:rFonts w:eastAsia="Calibri"/>
          <w:lang w:val="sk-SK" w:eastAsia="sk-SK"/>
        </w:rPr>
        <w:t>Deťom bude umožnené pozorovať, experimentovať, objavovať, skúmať, vyhľadávať</w:t>
      </w:r>
      <w:r w:rsidR="006D1878">
        <w:rPr>
          <w:lang w:val="sk-SK"/>
        </w:rPr>
        <w:t xml:space="preserve"> </w:t>
      </w:r>
      <w:r w:rsidR="006D1878" w:rsidRPr="006D1878">
        <w:rPr>
          <w:rFonts w:eastAsia="Calibri"/>
          <w:lang w:val="sk-SK" w:eastAsia="sk-SK"/>
        </w:rPr>
        <w:t>informácie v teréne i pomocou učebných zdrojov.</w:t>
      </w:r>
      <w:r w:rsidR="0014054C" w:rsidRPr="0014054C">
        <w:rPr>
          <w:rFonts w:ascii="TimesNewRomanPSMT" w:eastAsia="Calibri" w:hAnsi="TimesNewRomanPSMT" w:cs="TimesNewRomanPSMT"/>
          <w:lang w:val="sk-SK" w:eastAsia="sk-SK"/>
        </w:rPr>
        <w:t xml:space="preserve"> </w:t>
      </w:r>
      <w:r w:rsidR="0014054C" w:rsidRPr="0014054C">
        <w:rPr>
          <w:rFonts w:eastAsia="Calibri"/>
          <w:lang w:val="sk-SK" w:eastAsia="sk-SK"/>
        </w:rPr>
        <w:t xml:space="preserve">Oboznámia sa </w:t>
      </w:r>
      <w:r w:rsidR="006A1769">
        <w:rPr>
          <w:rFonts w:eastAsia="Calibri"/>
          <w:lang w:val="sk-SK" w:eastAsia="sk-SK"/>
        </w:rPr>
        <w:t xml:space="preserve">                     </w:t>
      </w:r>
      <w:r w:rsidR="0014054C" w:rsidRPr="0014054C">
        <w:rPr>
          <w:rFonts w:eastAsia="Calibri"/>
          <w:lang w:val="sk-SK" w:eastAsia="sk-SK"/>
        </w:rPr>
        <w:t>s podstatou názvu mesiaca október – mesiac úcty k starším.</w:t>
      </w:r>
      <w:r w:rsidR="00904A52" w:rsidRPr="00904A52">
        <w:rPr>
          <w:rFonts w:eastAsia="Calibri"/>
          <w:lang w:val="sk-SK" w:eastAsia="sk-SK"/>
        </w:rPr>
        <w:t xml:space="preserve"> </w:t>
      </w:r>
    </w:p>
    <w:p w:rsidR="006771BA" w:rsidRPr="00D61E0F" w:rsidRDefault="006771BA" w:rsidP="006771BA">
      <w:pPr>
        <w:pStyle w:val="Zkladntext"/>
        <w:spacing w:line="360" w:lineRule="auto"/>
        <w:jc w:val="both"/>
        <w:rPr>
          <w:b/>
        </w:rPr>
      </w:pPr>
      <w:r w:rsidRPr="00D61E0F">
        <w:rPr>
          <w:b/>
          <w:noProof/>
          <w:lang w:eastAsia="sk-SK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2069189</wp:posOffset>
            </wp:positionH>
            <wp:positionV relativeFrom="paragraph">
              <wp:posOffset>-3644</wp:posOffset>
            </wp:positionV>
            <wp:extent cx="688616" cy="1144987"/>
            <wp:effectExtent l="19050" t="0" r="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14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E0F">
        <w:rPr>
          <w:b/>
        </w:rPr>
        <w:t>Témy týždňov:</w:t>
      </w:r>
    </w:p>
    <w:p w:rsidR="00052B72" w:rsidRPr="006771BA" w:rsidRDefault="006771BA" w:rsidP="006771B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2060"/>
          <w:lang w:val="sk-SK" w:eastAsia="sk-SK"/>
        </w:rPr>
      </w:pPr>
      <w:r w:rsidRPr="006771BA">
        <w:rPr>
          <w:rFonts w:eastAsia="Calibri"/>
          <w:b/>
          <w:bCs/>
          <w:color w:val="002060"/>
          <w:lang w:val="sk-SK" w:eastAsia="sk-SK"/>
        </w:rPr>
        <w:t>Objavujeme čaro jesene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2060"/>
          <w:lang w:val="sk-SK" w:eastAsia="sk-SK"/>
        </w:rPr>
      </w:pPr>
      <w:r w:rsidRPr="006771BA">
        <w:rPr>
          <w:rFonts w:eastAsia="Calibri"/>
          <w:b/>
          <w:bCs/>
          <w:color w:val="002060"/>
          <w:lang w:val="sk-SK" w:eastAsia="sk-SK"/>
        </w:rPr>
        <w:t>Babičkina záhrada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2060"/>
          <w:lang w:val="sk-SK" w:eastAsia="sk-SK"/>
        </w:rPr>
      </w:pPr>
      <w:r w:rsidRPr="006771BA">
        <w:rPr>
          <w:rFonts w:eastAsia="Calibri"/>
          <w:b/>
          <w:bCs/>
          <w:color w:val="002060"/>
          <w:lang w:val="sk-SK" w:eastAsia="sk-SK"/>
        </w:rPr>
        <w:t>Poďme spolu do lesa</w:t>
      </w:r>
    </w:p>
    <w:p w:rsidR="006771BA" w:rsidRPr="006771BA" w:rsidRDefault="006771BA" w:rsidP="006771BA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2060"/>
          <w:lang w:val="sk-SK" w:eastAsia="sk-SK"/>
        </w:rPr>
      </w:pPr>
      <w:r w:rsidRPr="006771BA">
        <w:rPr>
          <w:rFonts w:eastAsia="Calibri"/>
          <w:b/>
          <w:bCs/>
          <w:color w:val="002060"/>
          <w:lang w:val="sk-SK" w:eastAsia="sk-SK"/>
        </w:rPr>
        <w:t>Cestujeme na výlet</w:t>
      </w:r>
    </w:p>
    <w:p w:rsidR="00E41027" w:rsidRPr="00D128FC" w:rsidRDefault="00E41027" w:rsidP="000C5C66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28FC">
        <w:rPr>
          <w:rFonts w:ascii="Times New Roman" w:hAnsi="Times New Roman" w:cs="Times New Roman"/>
          <w:color w:val="C00000"/>
          <w:sz w:val="24"/>
          <w:szCs w:val="24"/>
        </w:rPr>
        <w:t xml:space="preserve">NOVEMBER </w:t>
      </w:r>
    </w:p>
    <w:p w:rsidR="00E41027" w:rsidRPr="000C5C66" w:rsidRDefault="00D61E0F" w:rsidP="000C5C66">
      <w:pPr>
        <w:spacing w:line="360" w:lineRule="auto"/>
        <w:jc w:val="both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117475</wp:posOffset>
            </wp:positionV>
            <wp:extent cx="862965" cy="667385"/>
            <wp:effectExtent l="19050" t="0" r="0" b="0"/>
            <wp:wrapNone/>
            <wp:docPr id="21" name="Obrázok 99" descr="http://t2.gstatic.com/images?q=tbn:ANd9GcSWS44XdQENFO4L4yabJipswuvXLaVaqNfJx44W1rDqm2FE9lrNvmweZ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2.gstatic.com/images?q=tbn:ANd9GcSWS44XdQENFO4L4yabJipswuvXLaVaqNfJx44W1rDqm2FE9lrNvmweZ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D63">
        <w:rPr>
          <w:lang w:val="sk-SK"/>
        </w:rPr>
        <w:t xml:space="preserve">          </w:t>
      </w:r>
      <w:r w:rsidR="00E41027" w:rsidRPr="000C5C66">
        <w:rPr>
          <w:lang w:val="sk-SK"/>
        </w:rPr>
        <w:t>Mesiac november bude v našej materskej škole zameraný na posilňovanie starostlivosti detí o svoje zdravie a získanie pozitívneho vzťahu k svojmu zdraviu a zdraviu iných.</w:t>
      </w:r>
    </w:p>
    <w:p w:rsidR="00E41027" w:rsidRPr="000C5C66" w:rsidRDefault="00E41027" w:rsidP="000C5C66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>Očakávané výstupy :</w:t>
      </w:r>
    </w:p>
    <w:p w:rsidR="00E41027" w:rsidRDefault="00E41027" w:rsidP="000C5C6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noProof/>
          <w:color w:val="000000"/>
          <w:sz w:val="23"/>
          <w:szCs w:val="23"/>
          <w:lang w:val="sk-SK" w:eastAsia="sk-SK"/>
        </w:rPr>
      </w:pPr>
      <w:r w:rsidRPr="000C5C66">
        <w:rPr>
          <w:lang w:val="sk-SK"/>
        </w:rPr>
        <w:t xml:space="preserve">Deti sa oboznámia s ľudským telom / časti tela a ich funkcie /, postupne si utvoria správne stravovacie a hygienické návyky, osvoja si schopnosť správneho výberu potravín / napr. uprednostnia ovocie a zeleninu pred sladkosťami /, postupne si utvoria dôležitú schopnosť </w:t>
      </w:r>
      <w:r w:rsidRPr="00904A52">
        <w:rPr>
          <w:lang w:val="sk-SK"/>
        </w:rPr>
        <w:lastRenderedPageBreak/>
        <w:t>odmietnuť akékoľvek potraviny, najmä sladkosti od neznámych dospelých, alebo starších detí, a uvedomia si tak možné nebezpečenstvá ponuky zdraviu škodlivých látok, napríklad drog.</w:t>
      </w:r>
      <w:r w:rsidRPr="00904A52">
        <w:rPr>
          <w:color w:val="C00000"/>
          <w:lang w:val="sk-SK"/>
        </w:rPr>
        <w:t xml:space="preserve"> </w:t>
      </w:r>
      <w:r w:rsidR="00904A52" w:rsidRPr="00904A52">
        <w:rPr>
          <w:lang w:val="sk-SK"/>
        </w:rPr>
        <w:t>Uvedomia si význam cvičenia a rôznych pohybových akt</w:t>
      </w:r>
      <w:r w:rsidR="00904A52">
        <w:rPr>
          <w:lang w:val="sk-SK"/>
        </w:rPr>
        <w:t>i</w:t>
      </w:r>
      <w:r w:rsidR="00904A52" w:rsidRPr="00904A52">
        <w:rPr>
          <w:lang w:val="sk-SK"/>
        </w:rPr>
        <w:t>v</w:t>
      </w:r>
      <w:r w:rsidR="00904A52">
        <w:rPr>
          <w:lang w:val="sk-SK"/>
        </w:rPr>
        <w:t>í</w:t>
      </w:r>
      <w:r w:rsidR="00904A52" w:rsidRPr="00904A52">
        <w:rPr>
          <w:lang w:val="sk-SK"/>
        </w:rPr>
        <w:t>t pre svoje zdravie</w:t>
      </w:r>
      <w:r w:rsidR="00904A52">
        <w:rPr>
          <w:lang w:val="sk-SK"/>
        </w:rPr>
        <w:t>.</w:t>
      </w:r>
      <w:r w:rsidR="00904A52" w:rsidRPr="00904A52">
        <w:rPr>
          <w:rFonts w:eastAsia="Calibri"/>
          <w:bCs/>
          <w:noProof/>
          <w:color w:val="000000"/>
          <w:sz w:val="23"/>
          <w:szCs w:val="23"/>
          <w:lang w:val="sk-SK" w:eastAsia="sk-SK"/>
        </w:rPr>
        <w:t xml:space="preserve"> </w:t>
      </w:r>
    </w:p>
    <w:p w:rsidR="00D61E0F" w:rsidRPr="00D61E0F" w:rsidRDefault="00D61E0F" w:rsidP="00D61E0F">
      <w:pPr>
        <w:pStyle w:val="Zkladntext"/>
        <w:spacing w:line="360" w:lineRule="auto"/>
        <w:jc w:val="both"/>
        <w:rPr>
          <w:b/>
        </w:rPr>
      </w:pPr>
      <w:r w:rsidRPr="00D61E0F">
        <w:rPr>
          <w:b/>
          <w:noProof/>
          <w:lang w:eastAsia="sk-SK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2069189</wp:posOffset>
            </wp:positionH>
            <wp:positionV relativeFrom="paragraph">
              <wp:posOffset>203448</wp:posOffset>
            </wp:positionV>
            <wp:extent cx="1070279" cy="1208599"/>
            <wp:effectExtent l="1905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20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E0F">
        <w:rPr>
          <w:b/>
        </w:rPr>
        <w:t>Témy týždňov:</w:t>
      </w:r>
    </w:p>
    <w:p w:rsid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Ja a moje telo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>
        <w:rPr>
          <w:b/>
          <w:color w:val="002060"/>
        </w:rPr>
        <w:t>Čo sa deje v mojom tele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Rastieme zdravo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color w:val="002060"/>
        </w:rPr>
      </w:pPr>
      <w:r w:rsidRPr="00D61E0F">
        <w:rPr>
          <w:b/>
          <w:color w:val="002060"/>
        </w:rPr>
        <w:t>Evička nám ochorela</w:t>
      </w:r>
    </w:p>
    <w:p w:rsidR="00E41027" w:rsidRPr="00D128FC" w:rsidRDefault="00D61E0F" w:rsidP="000C5C66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val="sk-SK" w:eastAsia="sk-SK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479425</wp:posOffset>
            </wp:positionV>
            <wp:extent cx="998220" cy="977900"/>
            <wp:effectExtent l="19050" t="0" r="0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027" w:rsidRPr="00D128FC">
        <w:rPr>
          <w:rFonts w:ascii="Times New Roman" w:hAnsi="Times New Roman" w:cs="Times New Roman"/>
          <w:color w:val="C00000"/>
          <w:sz w:val="24"/>
          <w:szCs w:val="24"/>
        </w:rPr>
        <w:t>DECEMBER</w:t>
      </w:r>
    </w:p>
    <w:p w:rsidR="00E41027" w:rsidRPr="000C5C66" w:rsidRDefault="00B65D63" w:rsidP="000C5C6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9226E3">
        <w:rPr>
          <w:lang w:val="sk-SK"/>
        </w:rPr>
        <w:t>Mesiac d</w:t>
      </w:r>
      <w:r w:rsidR="00E41027" w:rsidRPr="000C5C66">
        <w:rPr>
          <w:lang w:val="sk-SK"/>
        </w:rPr>
        <w:t xml:space="preserve">ecember bude v našej materskej škole venovaný </w:t>
      </w:r>
      <w:r>
        <w:rPr>
          <w:lang w:val="sk-SK"/>
        </w:rPr>
        <w:t xml:space="preserve"> </w:t>
      </w:r>
      <w:r w:rsidR="0014054C">
        <w:rPr>
          <w:lang w:val="sk-SK"/>
        </w:rPr>
        <w:t xml:space="preserve">najkrajším sviatkom v roku - </w:t>
      </w:r>
      <w:r w:rsidR="00E41027" w:rsidRPr="000C5C66">
        <w:rPr>
          <w:lang w:val="sk-SK"/>
        </w:rPr>
        <w:t>Vianociam.</w:t>
      </w:r>
    </w:p>
    <w:p w:rsidR="00EC03B7" w:rsidRDefault="00E41027" w:rsidP="000C5C66">
      <w:pPr>
        <w:spacing w:line="360" w:lineRule="auto"/>
        <w:jc w:val="both"/>
        <w:rPr>
          <w:b/>
          <w:bCs/>
          <w:lang w:val="sk-SK"/>
        </w:rPr>
      </w:pPr>
      <w:r w:rsidRPr="000C5C66">
        <w:rPr>
          <w:b/>
          <w:bCs/>
          <w:lang w:val="sk-SK"/>
        </w:rPr>
        <w:t xml:space="preserve">Očakávané výstupy </w:t>
      </w:r>
      <w:r w:rsidRPr="0014054C">
        <w:rPr>
          <w:b/>
          <w:bCs/>
          <w:lang w:val="sk-SK"/>
        </w:rPr>
        <w:t xml:space="preserve">: </w:t>
      </w:r>
    </w:p>
    <w:p w:rsidR="00E41027" w:rsidRDefault="0014054C" w:rsidP="000C5C66">
      <w:pPr>
        <w:spacing w:line="360" w:lineRule="auto"/>
        <w:jc w:val="both"/>
        <w:rPr>
          <w:lang w:val="sk-SK"/>
        </w:rPr>
      </w:pPr>
      <w:r w:rsidRPr="0014054C">
        <w:rPr>
          <w:lang w:val="sk-SK"/>
        </w:rPr>
        <w:t>Zimné obdobie je jedno z najbo</w:t>
      </w:r>
      <w:r w:rsidRPr="0014054C">
        <w:rPr>
          <w:lang w:val="sk-SK"/>
        </w:rPr>
        <w:softHyphen/>
        <w:t>hatších na ľudové zvyky a tradície, kto</w:t>
      </w:r>
      <w:r w:rsidRPr="0014054C">
        <w:rPr>
          <w:lang w:val="sk-SK"/>
        </w:rPr>
        <w:softHyphen/>
        <w:t xml:space="preserve">ré sa udržiavajú v najhojnejšom počte v slovenských rodinách. Spája sa s menami ako sú Katarína, Ondrej, Barbora, Mikuláš a Lucia. Neopísateľné čaro však v sebe ukrýva najmä vianočné obdobie. Ozdobený stromček, voňavá kapustnica, opekance a oriešky nesmeli chýbať ani v tej najchudobnejšej chalúpke. Je to vzácne dedičstvo, ktoré nám zanechali naši predkovia a mi sa ho snažíme odovzdať „našim“ deťom. </w:t>
      </w:r>
      <w:r w:rsidR="00E41027" w:rsidRPr="0014054C">
        <w:rPr>
          <w:lang w:val="sk-SK"/>
        </w:rPr>
        <w:t xml:space="preserve">Deti sa oboznámia s niektorými tradíciami a zvykmi v predvianočnom čase, rozvinú si prosociálne cítenie a správanie, kooperatívne správanie – </w:t>
      </w:r>
      <w:r w:rsidR="00D61E0F">
        <w:rPr>
          <w:noProof/>
          <w:lang w:val="sk-SK" w:eastAsia="sk-SK"/>
        </w:rPr>
        <w:drawing>
          <wp:anchor distT="0" distB="0" distL="0" distR="0" simplePos="0" relativeHeight="251705344" behindDoc="1" locked="0" layoutInCell="1" allowOverlap="0">
            <wp:simplePos x="0" y="0"/>
            <wp:positionH relativeFrom="column">
              <wp:posOffset>2367915</wp:posOffset>
            </wp:positionH>
            <wp:positionV relativeFrom="line">
              <wp:posOffset>225425</wp:posOffset>
            </wp:positionV>
            <wp:extent cx="993775" cy="1335405"/>
            <wp:effectExtent l="0" t="0" r="0" b="0"/>
            <wp:wrapNone/>
            <wp:docPr id="89" name="Obrázok 2" descr="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"/>
                    <pic:cNvPicPr>
                      <a:picLocks noChangeAspect="1" noChangeArrowheads="1" noCrop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027" w:rsidRPr="0014054C">
        <w:rPr>
          <w:lang w:val="sk-SK"/>
        </w:rPr>
        <w:t>ochotu pomôcť, obdarovať, poprosiť, poďakovať a rozdeliť sa z druhými, postupne sa naučia chápať priestorové vzťahy.</w:t>
      </w:r>
    </w:p>
    <w:p w:rsidR="00D61E0F" w:rsidRDefault="00D61E0F" w:rsidP="00D61E0F">
      <w:pPr>
        <w:pStyle w:val="Zkladntext"/>
        <w:spacing w:line="360" w:lineRule="auto"/>
        <w:jc w:val="both"/>
        <w:rPr>
          <w:b/>
        </w:rPr>
      </w:pPr>
      <w:r w:rsidRPr="00D61E0F">
        <w:rPr>
          <w:b/>
        </w:rPr>
        <w:t>Témy týždňov: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Vitaj Mikuláš!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Z rozprávky do rozprávky</w:t>
      </w:r>
    </w:p>
    <w:p w:rsidR="00D61E0F" w:rsidRDefault="00D61E0F" w:rsidP="000C5C66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sk-SK"/>
        </w:rPr>
        <w:drawing>
          <wp:anchor distT="0" distB="0" distL="0" distR="0" simplePos="0" relativeHeight="251707392" behindDoc="1" locked="0" layoutInCell="1" allowOverlap="0">
            <wp:simplePos x="0" y="0"/>
            <wp:positionH relativeFrom="column">
              <wp:posOffset>5408295</wp:posOffset>
            </wp:positionH>
            <wp:positionV relativeFrom="line">
              <wp:posOffset>87630</wp:posOffset>
            </wp:positionV>
            <wp:extent cx="902970" cy="1271905"/>
            <wp:effectExtent l="19050" t="0" r="0" b="0"/>
            <wp:wrapNone/>
            <wp:docPr id="88" name="Obrázok 3" descr="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"/>
                    <pic:cNvPicPr>
                      <a:picLocks noChangeAspect="1" noChangeArrowheads="1" noCrop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E0F">
        <w:rPr>
          <w:b/>
          <w:color w:val="002060"/>
        </w:rPr>
        <w:t>Čarovné Vianoce</w:t>
      </w:r>
    </w:p>
    <w:p w:rsidR="00CD125D" w:rsidRPr="00D61E0F" w:rsidRDefault="00CD125D" w:rsidP="00D61E0F">
      <w:pPr>
        <w:pStyle w:val="Zkladntext"/>
        <w:spacing w:line="360" w:lineRule="auto"/>
        <w:ind w:left="720"/>
        <w:jc w:val="both"/>
        <w:rPr>
          <w:b/>
          <w:color w:val="002060"/>
        </w:rPr>
      </w:pPr>
    </w:p>
    <w:p w:rsidR="00E41027" w:rsidRPr="00D128FC" w:rsidRDefault="00E41027" w:rsidP="000C5C66">
      <w:pPr>
        <w:pStyle w:val="Nadpis1"/>
        <w:spacing w:before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28FC">
        <w:rPr>
          <w:rFonts w:ascii="Times New Roman" w:hAnsi="Times New Roman" w:cs="Times New Roman"/>
          <w:color w:val="C00000"/>
          <w:sz w:val="24"/>
          <w:szCs w:val="24"/>
        </w:rPr>
        <w:t>JANUÁR</w:t>
      </w:r>
    </w:p>
    <w:p w:rsidR="00E41027" w:rsidRPr="0014054C" w:rsidRDefault="00B65D63" w:rsidP="0014054C">
      <w:pPr>
        <w:spacing w:line="360" w:lineRule="auto"/>
        <w:jc w:val="both"/>
        <w:rPr>
          <w:b/>
          <w:lang w:val="sk-SK"/>
        </w:rPr>
      </w:pPr>
      <w:r w:rsidRPr="0014054C">
        <w:rPr>
          <w:lang w:val="sk-SK"/>
        </w:rPr>
        <w:t xml:space="preserve">          </w:t>
      </w:r>
      <w:r w:rsidR="00E41027" w:rsidRPr="0014054C">
        <w:rPr>
          <w:lang w:val="sk-SK"/>
        </w:rPr>
        <w:t>Mesiac január bude v našej materskej</w:t>
      </w:r>
      <w:r w:rsidRPr="0014054C">
        <w:rPr>
          <w:lang w:val="sk-SK"/>
        </w:rPr>
        <w:t xml:space="preserve"> škole venovaný ročnému obdobiu – zime.</w:t>
      </w:r>
      <w:r w:rsidR="00EC03B7" w:rsidRPr="00EC03B7">
        <w:rPr>
          <w:b/>
          <w:bCs/>
          <w:noProof/>
          <w:sz w:val="28"/>
          <w:szCs w:val="28"/>
        </w:rPr>
        <w:t xml:space="preserve"> </w:t>
      </w:r>
    </w:p>
    <w:p w:rsidR="00E41027" w:rsidRPr="0014054C" w:rsidRDefault="00E41027" w:rsidP="0014054C">
      <w:pPr>
        <w:spacing w:line="360" w:lineRule="auto"/>
        <w:jc w:val="both"/>
        <w:rPr>
          <w:b/>
          <w:lang w:val="sk-SK"/>
        </w:rPr>
      </w:pPr>
      <w:r w:rsidRPr="0014054C">
        <w:rPr>
          <w:b/>
          <w:lang w:val="sk-SK"/>
        </w:rPr>
        <w:t>Očakávané výstupy :</w:t>
      </w:r>
    </w:p>
    <w:p w:rsidR="000C5C66" w:rsidRDefault="00E41027" w:rsidP="0014054C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14054C">
        <w:rPr>
          <w:lang w:val="sk-SK"/>
        </w:rPr>
        <w:t>Deti sa oboznámia s charakteristickými znakmi tohto ročného obdoba, so zmenami v prírode a v počasí ( citlivo vnímať krásy prírody, jej čaro a jedinečnosť), spoznajú lesné zvieratá a ich život,</w:t>
      </w:r>
      <w:r w:rsidR="0014054C" w:rsidRPr="0014054C">
        <w:rPr>
          <w:lang w:val="sk-SK"/>
        </w:rPr>
        <w:t xml:space="preserve"> starostlivosť o ne, </w:t>
      </w:r>
      <w:r w:rsidRPr="0014054C">
        <w:rPr>
          <w:lang w:val="sk-SK"/>
        </w:rPr>
        <w:t xml:space="preserve"> upevnia si svoje zdravie otužovaním prostredníctvom snehu a pobytu na čerstvom vzduchu, oboznámia sa s bežnými i menej známymi zimnými športmi – </w:t>
      </w:r>
      <w:r w:rsidRPr="0014054C">
        <w:rPr>
          <w:lang w:val="sk-SK"/>
        </w:rPr>
        <w:lastRenderedPageBreak/>
        <w:t xml:space="preserve">pocítia radosť z pohybu, precvičia si šikovnosť a zručnosť. </w:t>
      </w:r>
      <w:r w:rsidR="0014054C" w:rsidRPr="0014054C">
        <w:rPr>
          <w:rFonts w:eastAsia="Calibri"/>
          <w:lang w:val="sk-SK" w:eastAsia="sk-SK"/>
        </w:rPr>
        <w:t>Naučia sa chrániť svoje telo pred úrazom v hrách, pri športe</w:t>
      </w:r>
      <w:r w:rsidR="0014054C">
        <w:rPr>
          <w:rFonts w:eastAsia="Calibri"/>
          <w:lang w:val="sk-SK" w:eastAsia="sk-SK"/>
        </w:rPr>
        <w:t xml:space="preserve"> </w:t>
      </w:r>
      <w:r w:rsidR="0014054C" w:rsidRPr="0014054C">
        <w:rPr>
          <w:rFonts w:eastAsia="Calibri"/>
          <w:lang w:val="sk-SK" w:eastAsia="sk-SK"/>
        </w:rPr>
        <w:t>a iným nebezpečenstvom.</w:t>
      </w:r>
      <w:r w:rsidR="0014054C" w:rsidRPr="0014054C">
        <w:rPr>
          <w:lang w:val="sk-SK"/>
        </w:rPr>
        <w:t xml:space="preserve"> </w:t>
      </w:r>
      <w:r w:rsidRPr="0014054C">
        <w:rPr>
          <w:lang w:val="sk-SK"/>
        </w:rPr>
        <w:t>Upevnia si poznatky o geometrických tvaroch</w:t>
      </w:r>
      <w:r w:rsidR="00B65D63" w:rsidRPr="0014054C">
        <w:rPr>
          <w:lang w:val="sk-SK"/>
        </w:rPr>
        <w:t xml:space="preserve"> a farbách.</w:t>
      </w:r>
      <w:r w:rsidRPr="0014054C">
        <w:rPr>
          <w:lang w:val="sk-SK"/>
        </w:rPr>
        <w:t xml:space="preserve"> </w:t>
      </w:r>
    </w:p>
    <w:p w:rsidR="00D61E0F" w:rsidRDefault="00D61E0F" w:rsidP="00D61E0F">
      <w:pPr>
        <w:pStyle w:val="Zkladntext"/>
        <w:spacing w:line="360" w:lineRule="auto"/>
        <w:jc w:val="both"/>
        <w:rPr>
          <w:b/>
        </w:rPr>
      </w:pPr>
      <w:r w:rsidRPr="00D61E0F">
        <w:rPr>
          <w:b/>
        </w:rPr>
        <w:t>Témy týždňov: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Pani Zima</w:t>
      </w:r>
    </w:p>
    <w:p w:rsidR="00D61E0F" w:rsidRPr="00D61E0F" w:rsidRDefault="00D61E0F" w:rsidP="00D61E0F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>
        <w:rPr>
          <w:b/>
          <w:color w:val="002060"/>
        </w:rPr>
        <w:t>Zimné hry a športy</w:t>
      </w:r>
    </w:p>
    <w:p w:rsidR="000C5C66" w:rsidRDefault="00D61E0F" w:rsidP="000C5C66">
      <w:pPr>
        <w:pStyle w:val="Zkladntext"/>
        <w:numPr>
          <w:ilvl w:val="0"/>
          <w:numId w:val="14"/>
        </w:numPr>
        <w:spacing w:line="360" w:lineRule="auto"/>
        <w:jc w:val="both"/>
        <w:rPr>
          <w:b/>
          <w:color w:val="002060"/>
        </w:rPr>
      </w:pPr>
      <w:r w:rsidRPr="00D61E0F">
        <w:rPr>
          <w:b/>
          <w:color w:val="002060"/>
        </w:rPr>
        <w:t>Príroda a zvierat</w:t>
      </w:r>
      <w:r>
        <w:rPr>
          <w:b/>
          <w:color w:val="002060"/>
        </w:rPr>
        <w:t>á v zime</w:t>
      </w:r>
    </w:p>
    <w:p w:rsidR="00D61E0F" w:rsidRPr="00D61E0F" w:rsidRDefault="00D61E0F" w:rsidP="00D61E0F">
      <w:pPr>
        <w:pStyle w:val="Zkladntext"/>
        <w:spacing w:line="360" w:lineRule="auto"/>
        <w:ind w:left="720"/>
        <w:jc w:val="both"/>
        <w:rPr>
          <w:b/>
          <w:color w:val="002060"/>
        </w:rPr>
      </w:pPr>
    </w:p>
    <w:p w:rsidR="000C5C66" w:rsidRPr="00D128FC" w:rsidRDefault="000C5C66" w:rsidP="000C5C66">
      <w:pPr>
        <w:spacing w:line="360" w:lineRule="auto"/>
        <w:jc w:val="both"/>
        <w:rPr>
          <w:b/>
          <w:bCs/>
          <w:color w:val="C00000"/>
          <w:lang w:val="sk-SK"/>
        </w:rPr>
      </w:pPr>
      <w:r w:rsidRPr="00D128FC">
        <w:rPr>
          <w:b/>
          <w:color w:val="C00000"/>
        </w:rPr>
        <w:t>FEBRUÁR</w:t>
      </w:r>
    </w:p>
    <w:p w:rsidR="000C5C66" w:rsidRPr="00B65D63" w:rsidRDefault="00B65D63" w:rsidP="000C5C6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Mesiac f</w:t>
      </w:r>
      <w:r w:rsidR="000C5C66" w:rsidRPr="00B65D63">
        <w:rPr>
          <w:lang w:val="sk-SK"/>
        </w:rPr>
        <w:t>ebruár bude v našej materskej škole venovaný „Svetu okolo nás“</w:t>
      </w:r>
      <w:r w:rsidR="00EC03B7" w:rsidRPr="00EC03B7">
        <w:rPr>
          <w:b/>
          <w:noProof/>
        </w:rPr>
        <w:t xml:space="preserve"> </w:t>
      </w:r>
    </w:p>
    <w:p w:rsidR="000C5C66" w:rsidRPr="000C5C66" w:rsidRDefault="000C5C66" w:rsidP="000C5C66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>Očakávané výstupy :</w:t>
      </w:r>
    </w:p>
    <w:p w:rsidR="000C5C66" w:rsidRDefault="000C5C66" w:rsidP="000C5C66">
      <w:pPr>
        <w:spacing w:line="360" w:lineRule="auto"/>
        <w:jc w:val="both"/>
        <w:rPr>
          <w:bCs/>
          <w:lang w:val="sk-SK"/>
        </w:rPr>
      </w:pPr>
      <w:r w:rsidRPr="000C5C66">
        <w:rPr>
          <w:bCs/>
          <w:lang w:val="sk-SK"/>
        </w:rPr>
        <w:t>Deti spoznajú a budú vedieť pomenovať zamestnania svojich rodičov, spoznajú niektoré ďalšie profesie a čo ku ktorému zamestnaniu potrebujeme</w:t>
      </w:r>
      <w:r w:rsidR="00597001">
        <w:rPr>
          <w:bCs/>
          <w:lang w:val="sk-SK"/>
        </w:rPr>
        <w:t>. Oboznámia sa s</w:t>
      </w:r>
      <w:r w:rsidRPr="000C5C66">
        <w:rPr>
          <w:bCs/>
          <w:lang w:val="sk-SK"/>
        </w:rPr>
        <w:t xml:space="preserve"> tradičnými remeslami, ktoré sa spájajú s históriou našej obce. Dozvedia sa, že hračky a predmety sú z rôzneho materiálu, rôznych tvarov, veľkostí, farieb. </w:t>
      </w:r>
      <w:r w:rsidRPr="000C5C66">
        <w:rPr>
          <w:lang w:val="sk-SK"/>
        </w:rPr>
        <w:t>Získajú základné poznatky o Slnku, Mesiaci, Hviezdach</w:t>
      </w:r>
      <w:r w:rsidRPr="000C5C66">
        <w:rPr>
          <w:bCs/>
          <w:lang w:val="sk-SK"/>
        </w:rPr>
        <w:t>.</w:t>
      </w:r>
      <w:r w:rsidR="00597001">
        <w:rPr>
          <w:bCs/>
          <w:lang w:val="sk-SK"/>
        </w:rPr>
        <w:t xml:space="preserve"> </w:t>
      </w:r>
      <w:r w:rsidRPr="000C5C66">
        <w:rPr>
          <w:bCs/>
          <w:lang w:val="sk-SK"/>
        </w:rPr>
        <w:t>Ozrejmia si pojmy ráno- doobeda -obed- poobede –večer -noc, aké činnosti vtedy vykonávame, postupne si upevnia rozlišovanie časových vzťahov – teraz, dnes, včera, zajtra.</w:t>
      </w:r>
      <w:r w:rsidR="00597001">
        <w:rPr>
          <w:bCs/>
          <w:lang w:val="sk-SK"/>
        </w:rPr>
        <w:t xml:space="preserve"> </w:t>
      </w:r>
      <w:r w:rsidRPr="000C5C66">
        <w:rPr>
          <w:bCs/>
          <w:lang w:val="sk-SK"/>
        </w:rPr>
        <w:t>Aktívne sa zapoja do príprav „Fašiangov“ spojených s ľudovou tradíciou- „Pochovávaním basy“, ktorá sa uskutoční v našej materskej škole.</w:t>
      </w:r>
    </w:p>
    <w:p w:rsidR="00D61E0F" w:rsidRDefault="00D61E0F" w:rsidP="000C5C66">
      <w:pPr>
        <w:spacing w:line="360" w:lineRule="auto"/>
        <w:jc w:val="both"/>
        <w:rPr>
          <w:bCs/>
          <w:lang w:val="sk-SK"/>
        </w:rPr>
      </w:pPr>
      <w:r>
        <w:rPr>
          <w:bCs/>
          <w:noProof/>
          <w:lang w:val="sk-SK" w:eastAsia="sk-SK"/>
        </w:rPr>
        <w:drawing>
          <wp:anchor distT="0" distB="0" distL="0" distR="0" simplePos="0" relativeHeight="251709440" behindDoc="1" locked="0" layoutInCell="1" allowOverlap="0">
            <wp:simplePos x="0" y="0"/>
            <wp:positionH relativeFrom="column">
              <wp:posOffset>2959735</wp:posOffset>
            </wp:positionH>
            <wp:positionV relativeFrom="line">
              <wp:posOffset>92710</wp:posOffset>
            </wp:positionV>
            <wp:extent cx="1029970" cy="1113155"/>
            <wp:effectExtent l="19050" t="0" r="0" b="0"/>
            <wp:wrapNone/>
            <wp:docPr id="87" name="Obrázok 4" descr="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lang w:val="sk-SK"/>
        </w:rPr>
        <w:t>Témy týždňov:</w:t>
      </w:r>
    </w:p>
    <w:p w:rsidR="00D61E0F" w:rsidRPr="00D61E0F" w:rsidRDefault="00D61E0F" w:rsidP="00D61E0F">
      <w:pPr>
        <w:pStyle w:val="Odsekzoznamu"/>
        <w:numPr>
          <w:ilvl w:val="0"/>
          <w:numId w:val="14"/>
        </w:numPr>
        <w:spacing w:line="360" w:lineRule="auto"/>
        <w:jc w:val="both"/>
        <w:rPr>
          <w:bCs/>
          <w:color w:val="002060"/>
          <w:lang w:val="sk-SK"/>
        </w:rPr>
      </w:pPr>
      <w:r w:rsidRPr="00D61E0F">
        <w:rPr>
          <w:b/>
          <w:color w:val="002060"/>
        </w:rPr>
        <w:t>Tradičné remeslá a materiály</w:t>
      </w:r>
    </w:p>
    <w:p w:rsidR="00D61E0F" w:rsidRPr="00D61E0F" w:rsidRDefault="00D61E0F" w:rsidP="00D61E0F">
      <w:pPr>
        <w:pStyle w:val="Odsekzoznamu"/>
        <w:numPr>
          <w:ilvl w:val="0"/>
          <w:numId w:val="14"/>
        </w:numPr>
        <w:spacing w:line="360" w:lineRule="auto"/>
        <w:jc w:val="both"/>
        <w:rPr>
          <w:bCs/>
          <w:color w:val="002060"/>
          <w:lang w:val="sk-SK"/>
        </w:rPr>
      </w:pPr>
      <w:r w:rsidRPr="00D61E0F">
        <w:rPr>
          <w:b/>
          <w:color w:val="002060"/>
        </w:rPr>
        <w:t xml:space="preserve">Čo robím celý deň a rok </w:t>
      </w:r>
    </w:p>
    <w:p w:rsidR="00D61E0F" w:rsidRPr="00D61E0F" w:rsidRDefault="00D61E0F" w:rsidP="00D61E0F">
      <w:pPr>
        <w:pStyle w:val="Odsekzoznamu"/>
        <w:numPr>
          <w:ilvl w:val="0"/>
          <w:numId w:val="14"/>
        </w:numPr>
        <w:spacing w:line="360" w:lineRule="auto"/>
        <w:jc w:val="both"/>
        <w:rPr>
          <w:bCs/>
          <w:color w:val="002060"/>
          <w:lang w:val="sk-SK"/>
        </w:rPr>
      </w:pPr>
      <w:r w:rsidRPr="00D61E0F">
        <w:rPr>
          <w:b/>
          <w:color w:val="002060"/>
        </w:rPr>
        <w:t>Fašiangy, Turíce, Veľká noc ide</w:t>
      </w:r>
    </w:p>
    <w:p w:rsidR="000C5C66" w:rsidRPr="00D128FC" w:rsidRDefault="008412EF" w:rsidP="000C5C66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28FC">
        <w:rPr>
          <w:rFonts w:ascii="Times New Roman" w:hAnsi="Times New Roman" w:cs="Times New Roman"/>
          <w:noProof/>
          <w:color w:val="C00000"/>
          <w:sz w:val="24"/>
          <w:szCs w:val="24"/>
          <w:lang w:val="sk-SK" w:eastAsia="sk-SK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5583666</wp:posOffset>
            </wp:positionH>
            <wp:positionV relativeFrom="paragraph">
              <wp:posOffset>266203</wp:posOffset>
            </wp:positionV>
            <wp:extent cx="929392" cy="850790"/>
            <wp:effectExtent l="19050" t="0" r="4058" b="0"/>
            <wp:wrapNone/>
            <wp:docPr id="1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C66" w:rsidRPr="00D128FC">
        <w:rPr>
          <w:rFonts w:ascii="Times New Roman" w:hAnsi="Times New Roman" w:cs="Times New Roman"/>
          <w:color w:val="C00000"/>
          <w:sz w:val="24"/>
          <w:szCs w:val="24"/>
        </w:rPr>
        <w:t xml:space="preserve">MAREC  </w:t>
      </w:r>
    </w:p>
    <w:p w:rsidR="000C5C66" w:rsidRPr="000C5C66" w:rsidRDefault="00B65D63" w:rsidP="000C5C6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9226E3">
        <w:rPr>
          <w:lang w:val="sk-SK"/>
        </w:rPr>
        <w:t>Mesiac m</w:t>
      </w:r>
      <w:r w:rsidR="000C5C66" w:rsidRPr="000C5C66">
        <w:rPr>
          <w:lang w:val="sk-SK"/>
        </w:rPr>
        <w:t>arec bude v našej materskej škole v</w:t>
      </w:r>
      <w:r>
        <w:rPr>
          <w:lang w:val="sk-SK"/>
        </w:rPr>
        <w:t>enovaný knihe a ročnému obdobiu – jari.</w:t>
      </w:r>
    </w:p>
    <w:p w:rsidR="00EC03B7" w:rsidRDefault="000C5C66" w:rsidP="00832D03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832D03">
        <w:rPr>
          <w:b/>
          <w:bCs/>
          <w:lang w:val="sk-SK"/>
        </w:rPr>
        <w:t>Očakávané  výstupy</w:t>
      </w:r>
      <w:r w:rsidRPr="00832D03">
        <w:rPr>
          <w:lang w:val="sk-SK"/>
        </w:rPr>
        <w:t xml:space="preserve"> : </w:t>
      </w:r>
    </w:p>
    <w:p w:rsidR="000C5C66" w:rsidRDefault="000C5C66" w:rsidP="00832D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832D03">
        <w:rPr>
          <w:lang w:val="sk-SK"/>
        </w:rPr>
        <w:t>Deti sa oboznámia s charakteristickými znakmi jari, naučia sa básne a piesne s jarnou témou. Oboznámia sa s jarnými ľudovými porekadlami a zvykmi. Spoznajú znaky prebúdzajúcej prírody, jarné kvety, kríky a stromy. Uvedomia si dôležitosť spolunažívania so živou a neživou prírodou. Utvoria si pozitívny vzťah ku knihe a k literárnemu umeniu.</w:t>
      </w:r>
      <w:r w:rsidR="00832D03" w:rsidRPr="00832D03">
        <w:rPr>
          <w:rFonts w:eastAsia="Calibri"/>
          <w:lang w:val="sk-SK" w:eastAsia="sk-SK"/>
        </w:rPr>
        <w:t xml:space="preserve"> Deťom bude umožnené aktívne hrať sa v</w:t>
      </w:r>
      <w:r w:rsidR="00832D03">
        <w:rPr>
          <w:rFonts w:eastAsia="Calibri"/>
          <w:lang w:val="sk-SK" w:eastAsia="sk-SK"/>
        </w:rPr>
        <w:t xml:space="preserve"> knižnom </w:t>
      </w:r>
      <w:r w:rsidR="00832D03" w:rsidRPr="00832D03">
        <w:rPr>
          <w:rFonts w:eastAsia="Calibri"/>
          <w:lang w:val="sk-SK" w:eastAsia="sk-SK"/>
        </w:rPr>
        <w:t>kútiku, vytvoriť si vlastný čitateľský preukaz, navštíviť knižnicu, bude im vytvárané</w:t>
      </w:r>
      <w:r w:rsidR="00832D03">
        <w:rPr>
          <w:rFonts w:eastAsia="Calibri"/>
          <w:lang w:val="sk-SK" w:eastAsia="sk-SK"/>
        </w:rPr>
        <w:t xml:space="preserve"> </w:t>
      </w:r>
      <w:r w:rsidR="00832D03" w:rsidRPr="00832D03">
        <w:rPr>
          <w:rFonts w:eastAsia="Calibri"/>
          <w:lang w:val="sk-SK" w:eastAsia="sk-SK"/>
        </w:rPr>
        <w:t>podnetné literárne prostredie, ktoré im umožní prístup k detskej i</w:t>
      </w:r>
      <w:r w:rsidR="00832D03">
        <w:rPr>
          <w:rFonts w:eastAsia="Calibri"/>
          <w:lang w:val="sk-SK" w:eastAsia="sk-SK"/>
        </w:rPr>
        <w:t> </w:t>
      </w:r>
      <w:r w:rsidR="00832D03" w:rsidRPr="00832D03">
        <w:rPr>
          <w:rFonts w:eastAsia="Calibri"/>
          <w:lang w:val="sk-SK" w:eastAsia="sk-SK"/>
        </w:rPr>
        <w:t>encyklopedickej</w:t>
      </w:r>
      <w:r w:rsidR="00832D03">
        <w:rPr>
          <w:rFonts w:eastAsia="Calibri"/>
          <w:lang w:val="sk-SK" w:eastAsia="sk-SK"/>
        </w:rPr>
        <w:t xml:space="preserve"> </w:t>
      </w:r>
      <w:r w:rsidR="00832D03" w:rsidRPr="00832D03">
        <w:rPr>
          <w:rFonts w:eastAsia="Calibri"/>
          <w:lang w:val="sk-SK" w:eastAsia="sk-SK"/>
        </w:rPr>
        <w:t>literatúre</w:t>
      </w:r>
      <w:r w:rsidR="00832D03">
        <w:rPr>
          <w:rFonts w:eastAsia="Calibri"/>
          <w:lang w:val="sk-SK" w:eastAsia="sk-SK"/>
        </w:rPr>
        <w:t>.</w:t>
      </w:r>
    </w:p>
    <w:p w:rsidR="00D61E0F" w:rsidRPr="00333C00" w:rsidRDefault="00333C00" w:rsidP="00D61E0F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-907415</wp:posOffset>
            </wp:positionV>
            <wp:extent cx="1849120" cy="2265680"/>
            <wp:effectExtent l="19050" t="0" r="0" b="0"/>
            <wp:wrapNone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F" w:rsidRPr="00333C00">
        <w:rPr>
          <w:b/>
          <w:bCs/>
          <w:lang w:val="sk-SK"/>
        </w:rPr>
        <w:t>Témy týždňov:</w:t>
      </w:r>
    </w:p>
    <w:p w:rsidR="00333C00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 w:rsidRPr="00333C00">
        <w:rPr>
          <w:b/>
          <w:color w:val="002060"/>
        </w:rPr>
        <w:t>Marec mesiac knihy</w:t>
      </w:r>
    </w:p>
    <w:p w:rsidR="00333C00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 w:rsidRPr="00333C00">
        <w:rPr>
          <w:b/>
          <w:color w:val="002060"/>
        </w:rPr>
        <w:t>Príroda sa prebúdza</w:t>
      </w:r>
    </w:p>
    <w:p w:rsid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>
        <w:rPr>
          <w:b/>
          <w:color w:val="002060"/>
        </w:rPr>
        <w:t>Jar na záhrade a na lúke</w:t>
      </w:r>
    </w:p>
    <w:p w:rsidR="000C5C66" w:rsidRPr="00333C00" w:rsidRDefault="007D146E" w:rsidP="00333C00">
      <w:pPr>
        <w:pStyle w:val="Normlnywebov"/>
        <w:spacing w:line="360" w:lineRule="auto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1544403</wp:posOffset>
            </wp:positionH>
            <wp:positionV relativeFrom="paragraph">
              <wp:posOffset>57343</wp:posOffset>
            </wp:positionV>
            <wp:extent cx="1165695" cy="1049572"/>
            <wp:effectExtent l="19050" t="0" r="0" b="0"/>
            <wp:wrapNone/>
            <wp:docPr id="1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C66" w:rsidRPr="00D128FC" w:rsidRDefault="000C5C66" w:rsidP="000C5C66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28FC">
        <w:rPr>
          <w:rFonts w:ascii="Times New Roman" w:hAnsi="Times New Roman" w:cs="Times New Roman"/>
          <w:color w:val="C00000"/>
          <w:sz w:val="24"/>
          <w:szCs w:val="24"/>
        </w:rPr>
        <w:t xml:space="preserve">APRÍL  </w:t>
      </w:r>
    </w:p>
    <w:p w:rsidR="000C5C66" w:rsidRPr="000C5C66" w:rsidRDefault="000C5C66" w:rsidP="000C5C66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>Očakávané výstupy :</w:t>
      </w:r>
    </w:p>
    <w:p w:rsidR="00333C00" w:rsidRDefault="00904A52" w:rsidP="00832D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1155672</wp:posOffset>
            </wp:positionV>
            <wp:extent cx="1642772" cy="1025719"/>
            <wp:effectExtent l="1905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C66" w:rsidRPr="00832D03">
        <w:rPr>
          <w:lang w:val="sk-SK"/>
        </w:rPr>
        <w:t xml:space="preserve">Deti sa pomocou vhodných hier a aktivít zoznámia so životom domácich a hospodárskych  zvierat a ich mláďat, budú poznať typické znaky týchto živočíchov. Oboznámia sa                        s príchodom Veľkej noci. </w:t>
      </w:r>
      <w:r w:rsidR="00832D03" w:rsidRPr="00832D03">
        <w:rPr>
          <w:rFonts w:eastAsia="Calibri"/>
          <w:lang w:val="sk-SK" w:eastAsia="sk-SK"/>
        </w:rPr>
        <w:t>Poskytn</w:t>
      </w:r>
      <w:r w:rsidR="00832D03">
        <w:rPr>
          <w:rFonts w:eastAsia="Calibri"/>
          <w:lang w:val="sk-SK" w:eastAsia="sk-SK"/>
        </w:rPr>
        <w:t>eme im i</w:t>
      </w:r>
      <w:r w:rsidR="00832D03" w:rsidRPr="00832D03">
        <w:rPr>
          <w:rFonts w:eastAsia="Calibri"/>
          <w:lang w:val="sk-SK" w:eastAsia="sk-SK"/>
        </w:rPr>
        <w:t xml:space="preserve"> priestor na vnímanie, po</w:t>
      </w:r>
      <w:r w:rsidR="00832D03">
        <w:rPr>
          <w:rFonts w:eastAsia="Calibri"/>
          <w:lang w:val="sk-SK" w:eastAsia="sk-SK"/>
        </w:rPr>
        <w:t>zorovanie, objavovanie a uvedomovanie si</w:t>
      </w:r>
      <w:r w:rsidR="00832D03" w:rsidRPr="00832D03">
        <w:rPr>
          <w:lang w:val="sk-SK"/>
        </w:rPr>
        <w:t xml:space="preserve"> </w:t>
      </w:r>
      <w:r w:rsidR="00832D03">
        <w:rPr>
          <w:lang w:val="sk-SK"/>
        </w:rPr>
        <w:t xml:space="preserve"> hodnôt ľudových tradícií </w:t>
      </w:r>
      <w:r w:rsidR="00832D03" w:rsidRPr="00832D03">
        <w:rPr>
          <w:lang w:val="sk-SK"/>
        </w:rPr>
        <w:t>vo svojej obci. Deti budú poznať básne a piesne s danou tematikou.</w:t>
      </w:r>
      <w:r w:rsidR="00832D03">
        <w:rPr>
          <w:lang w:val="sk-SK"/>
        </w:rPr>
        <w:t xml:space="preserve"> </w:t>
      </w:r>
      <w:r w:rsidR="00832D03" w:rsidRPr="00832D03">
        <w:rPr>
          <w:rFonts w:eastAsia="Calibri"/>
          <w:lang w:val="sk-SK" w:eastAsia="sk-SK"/>
        </w:rPr>
        <w:t xml:space="preserve">Dojmy, zážitky </w:t>
      </w:r>
      <w:r w:rsidR="00832D03">
        <w:rPr>
          <w:rFonts w:eastAsia="Calibri"/>
          <w:lang w:val="sk-SK" w:eastAsia="sk-SK"/>
        </w:rPr>
        <w:t>budú vyjadrovať</w:t>
      </w:r>
      <w:r w:rsidR="00832D03" w:rsidRPr="00832D03">
        <w:rPr>
          <w:rFonts w:eastAsia="Calibri"/>
          <w:lang w:val="sk-SK" w:eastAsia="sk-SK"/>
        </w:rPr>
        <w:t xml:space="preserve"> rôznymi umeleckými výrazovými prostriedkami.</w:t>
      </w:r>
    </w:p>
    <w:p w:rsidR="000C5C66" w:rsidRDefault="00333C00" w:rsidP="00832D0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 w:rsidRPr="00333C00">
        <w:rPr>
          <w:b/>
          <w:lang w:val="sk-SK"/>
        </w:rPr>
        <w:t>Témy týždňov :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color w:val="002060"/>
          <w:lang w:val="sk-SK"/>
        </w:rPr>
      </w:pPr>
      <w:r w:rsidRPr="00333C00">
        <w:rPr>
          <w:b/>
          <w:color w:val="002060"/>
          <w:lang w:val="sk-SK"/>
        </w:rPr>
        <w:t>Sviatky jari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color w:val="002060"/>
        </w:rPr>
      </w:pPr>
      <w:r w:rsidRPr="00333C00">
        <w:rPr>
          <w:b/>
          <w:color w:val="002060"/>
        </w:rPr>
        <w:t>Domáce zvieratá a ich mláďatá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color w:val="002060"/>
        </w:rPr>
      </w:pPr>
      <w:r w:rsidRPr="00333C00">
        <w:rPr>
          <w:b/>
          <w:bCs/>
          <w:color w:val="002060"/>
        </w:rPr>
        <w:t>Len si deti všimnite, čo je krásy na svete</w:t>
      </w:r>
    </w:p>
    <w:p w:rsidR="000C5C66" w:rsidRPr="00D128FC" w:rsidRDefault="00904A52" w:rsidP="00832D03">
      <w:pPr>
        <w:pStyle w:val="Nadpis1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28FC">
        <w:rPr>
          <w:rFonts w:ascii="Times New Roman" w:hAnsi="Times New Roman" w:cs="Times New Roman"/>
          <w:noProof/>
          <w:color w:val="C00000"/>
          <w:sz w:val="24"/>
          <w:szCs w:val="24"/>
          <w:lang w:val="sk-SK" w:eastAsia="sk-SK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128905</wp:posOffset>
            </wp:positionV>
            <wp:extent cx="1229360" cy="1168400"/>
            <wp:effectExtent l="19050" t="0" r="8890" b="0"/>
            <wp:wrapNone/>
            <wp:docPr id="18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C66" w:rsidRPr="00D128FC">
        <w:rPr>
          <w:rFonts w:ascii="Times New Roman" w:hAnsi="Times New Roman" w:cs="Times New Roman"/>
          <w:color w:val="C00000"/>
          <w:sz w:val="24"/>
          <w:szCs w:val="24"/>
        </w:rPr>
        <w:t xml:space="preserve">MÁJ </w:t>
      </w:r>
    </w:p>
    <w:p w:rsidR="000C5C66" w:rsidRPr="000C5C66" w:rsidRDefault="00B65D63" w:rsidP="000C5C6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0C5C66" w:rsidRPr="000C5C66">
        <w:rPr>
          <w:lang w:val="sk-SK"/>
        </w:rPr>
        <w:t>Mesiac máj je v našej materskej škole venovaný matkám, rodine, domovu, vlasti.</w:t>
      </w:r>
    </w:p>
    <w:p w:rsidR="000C5C66" w:rsidRPr="000C5C66" w:rsidRDefault="000C5C66" w:rsidP="000C5C66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>Očakávané výstupy :</w:t>
      </w:r>
    </w:p>
    <w:p w:rsidR="000C5C66" w:rsidRPr="000C5C66" w:rsidRDefault="000C5C66" w:rsidP="000C5C66">
      <w:pPr>
        <w:spacing w:line="360" w:lineRule="auto"/>
        <w:jc w:val="both"/>
        <w:rPr>
          <w:lang w:val="sk-SK"/>
        </w:rPr>
      </w:pPr>
      <w:r w:rsidRPr="000C5C66">
        <w:rPr>
          <w:lang w:val="sk-SK"/>
        </w:rPr>
        <w:t>Deti sa oboznámia so sviatkom mamičiek, vyrobia darčeky pre mamičky, vnímajú starostlivosť matky o deti, pripravia besiedku pre mamičky.</w:t>
      </w:r>
    </w:p>
    <w:p w:rsidR="000C5C66" w:rsidRDefault="000C5C66" w:rsidP="000C5C66">
      <w:pPr>
        <w:spacing w:line="360" w:lineRule="auto"/>
        <w:jc w:val="both"/>
        <w:rPr>
          <w:rFonts w:eastAsia="Calibri"/>
          <w:lang w:val="sk-SK" w:eastAsia="sk-SK"/>
        </w:rPr>
      </w:pPr>
      <w:r w:rsidRPr="000C5C66">
        <w:rPr>
          <w:lang w:val="sk-SK"/>
        </w:rPr>
        <w:t xml:space="preserve">Prežívajú vzťah k rodine,  posilňujú si lásku k matke,  členom rodiny, uvedomia si aké sú dôležité rodinné vzťahy , poznajú svoju úlohu v rodine, rozdelenie úloh v rodine, Deti sa pomocou vhodných hier a aktivít zoznámia s  bezpečnosťou v prírode, spoznajú význam vody pre človeka, spoznajú zásady chovania sa v prírode, oboznámia sa a spoznajú cudzokrajné </w:t>
      </w:r>
      <w:r w:rsidRPr="00EB1F83">
        <w:rPr>
          <w:lang w:val="sk-SK"/>
        </w:rPr>
        <w:t>zvieratá. Posilnia si úctu a lásku k svojej rodnej obci, vlasti.</w:t>
      </w:r>
      <w:r w:rsidR="00EB1F83" w:rsidRPr="00EB1F83">
        <w:rPr>
          <w:rFonts w:eastAsia="Calibri"/>
          <w:lang w:val="sk-SK" w:eastAsia="sk-SK"/>
        </w:rPr>
        <w:t xml:space="preserve"> Aktívne budú spoznávať svoju dedinu, jej dominanty, erb obce.</w:t>
      </w:r>
      <w:r w:rsidR="008627B7" w:rsidRPr="008627B7">
        <w:rPr>
          <w:noProof/>
          <w:sz w:val="20"/>
          <w:szCs w:val="20"/>
          <w:lang w:eastAsia="sk-SK"/>
        </w:rPr>
        <w:t xml:space="preserve"> </w:t>
      </w:r>
    </w:p>
    <w:p w:rsidR="00904A52" w:rsidRDefault="00904A52" w:rsidP="000C5C66">
      <w:pPr>
        <w:spacing w:line="360" w:lineRule="auto"/>
        <w:jc w:val="both"/>
        <w:rPr>
          <w:rFonts w:eastAsia="Calibri"/>
          <w:lang w:val="sk-SK" w:eastAsia="sk-SK"/>
        </w:rPr>
      </w:pPr>
    </w:p>
    <w:p w:rsidR="00333C00" w:rsidRDefault="00333C00" w:rsidP="000C5C66">
      <w:pPr>
        <w:spacing w:line="360" w:lineRule="auto"/>
        <w:jc w:val="both"/>
        <w:rPr>
          <w:rFonts w:eastAsia="Calibri"/>
          <w:lang w:val="sk-SK" w:eastAsia="sk-SK"/>
        </w:rPr>
      </w:pPr>
    </w:p>
    <w:p w:rsidR="00904A52" w:rsidRPr="00333C00" w:rsidRDefault="00333C00" w:rsidP="000C5C66">
      <w:pPr>
        <w:spacing w:line="360" w:lineRule="auto"/>
        <w:jc w:val="both"/>
        <w:rPr>
          <w:rFonts w:eastAsia="Calibri"/>
          <w:b/>
          <w:lang w:val="sk-SK" w:eastAsia="sk-SK"/>
        </w:rPr>
      </w:pPr>
      <w:r w:rsidRPr="00333C00">
        <w:rPr>
          <w:rFonts w:eastAsia="Calibri"/>
          <w:b/>
          <w:lang w:val="sk-SK" w:eastAsia="sk-SK"/>
        </w:rPr>
        <w:lastRenderedPageBreak/>
        <w:t>Témy týždňov:</w:t>
      </w:r>
    </w:p>
    <w:p w:rsidR="00333C00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100965</wp:posOffset>
            </wp:positionV>
            <wp:extent cx="947420" cy="1192530"/>
            <wp:effectExtent l="19050" t="0" r="5080" b="0"/>
            <wp:wrapNone/>
            <wp:docPr id="2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C00">
        <w:rPr>
          <w:b/>
          <w:color w:val="002060"/>
        </w:rPr>
        <w:t>Mamička má sviatok</w:t>
      </w:r>
    </w:p>
    <w:p w:rsidR="00333C00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 w:rsidRPr="00333C00">
        <w:rPr>
          <w:b/>
          <w:color w:val="002060"/>
        </w:rPr>
        <w:t>Cudzokrajné zvieratá</w:t>
      </w:r>
    </w:p>
    <w:p w:rsidR="00333C00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 w:rsidRPr="00333C00">
        <w:rPr>
          <w:b/>
          <w:color w:val="002060"/>
        </w:rPr>
        <w:t>Dedinka v údolí</w:t>
      </w:r>
    </w:p>
    <w:p w:rsidR="000C5C66" w:rsidRPr="00333C00" w:rsidRDefault="00333C00" w:rsidP="00333C00">
      <w:pPr>
        <w:pStyle w:val="Normlnywebov"/>
        <w:numPr>
          <w:ilvl w:val="0"/>
          <w:numId w:val="14"/>
        </w:numPr>
        <w:spacing w:line="360" w:lineRule="auto"/>
        <w:rPr>
          <w:b/>
          <w:color w:val="002060"/>
        </w:rPr>
      </w:pPr>
      <w:r w:rsidRPr="00333C00">
        <w:rPr>
          <w:b/>
          <w:color w:val="002060"/>
        </w:rPr>
        <w:t>Moja rodná vlasť</w:t>
      </w:r>
    </w:p>
    <w:p w:rsidR="000C5C66" w:rsidRPr="000C5C66" w:rsidRDefault="00EC03B7" w:rsidP="000C5C66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drawing>
          <wp:anchor distT="0" distB="0" distL="0" distR="0" simplePos="0" relativeHeight="251711488" behindDoc="1" locked="0" layoutInCell="1" allowOverlap="0">
            <wp:simplePos x="0" y="0"/>
            <wp:positionH relativeFrom="column">
              <wp:posOffset>5121910</wp:posOffset>
            </wp:positionH>
            <wp:positionV relativeFrom="line">
              <wp:posOffset>-120650</wp:posOffset>
            </wp:positionV>
            <wp:extent cx="1316355" cy="1192530"/>
            <wp:effectExtent l="19050" t="0" r="0" b="0"/>
            <wp:wrapNone/>
            <wp:docPr id="84" name="Obrázok 5" descr="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xx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C66" w:rsidRPr="00D128FC" w:rsidRDefault="000C5C66" w:rsidP="000C5C66">
      <w:pPr>
        <w:spacing w:line="360" w:lineRule="auto"/>
        <w:jc w:val="both"/>
        <w:rPr>
          <w:b/>
          <w:bCs/>
          <w:color w:val="C00000"/>
          <w:lang w:val="sk-SK"/>
        </w:rPr>
      </w:pPr>
      <w:r w:rsidRPr="00D128FC">
        <w:rPr>
          <w:b/>
          <w:color w:val="C00000"/>
          <w:lang w:val="sk-SK"/>
        </w:rPr>
        <w:t>JÚN</w:t>
      </w:r>
    </w:p>
    <w:p w:rsidR="00B65D63" w:rsidRDefault="00B65D63" w:rsidP="000C5C66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r w:rsidR="000C5C66" w:rsidRPr="000C5C66">
        <w:rPr>
          <w:lang w:val="sk-SK"/>
        </w:rPr>
        <w:t>Mesiac Jún je v našej materskej škole  venovaný deťom, letu, prírode vôkol nás.</w:t>
      </w:r>
    </w:p>
    <w:p w:rsidR="00B65D63" w:rsidRPr="000C5C66" w:rsidRDefault="00B65D63" w:rsidP="00B65D63">
      <w:pPr>
        <w:spacing w:line="360" w:lineRule="auto"/>
        <w:jc w:val="both"/>
        <w:rPr>
          <w:b/>
          <w:lang w:val="sk-SK"/>
        </w:rPr>
      </w:pPr>
      <w:r w:rsidRPr="000C5C66">
        <w:rPr>
          <w:b/>
          <w:lang w:val="sk-SK"/>
        </w:rPr>
        <w:t>Očakávané výstupy :</w:t>
      </w:r>
    </w:p>
    <w:p w:rsidR="000C5C66" w:rsidRPr="00892359" w:rsidRDefault="000C5C66" w:rsidP="0089235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892359">
        <w:rPr>
          <w:lang w:val="sk-SK"/>
        </w:rPr>
        <w:t>Deti sa zoznámia so skutočnosťou, že na zemi žijú aj</w:t>
      </w:r>
      <w:r w:rsidR="00892359" w:rsidRPr="00892359">
        <w:rPr>
          <w:lang w:val="sk-SK"/>
        </w:rPr>
        <w:t xml:space="preserve"> deti inej rasy, národnosti. </w:t>
      </w:r>
      <w:r w:rsidRPr="00892359">
        <w:rPr>
          <w:lang w:val="sk-SK"/>
        </w:rPr>
        <w:t xml:space="preserve">Prostredníctvom hier deti získajú základné poznatky o právach dieťaťa, ich zámerom je viesť deti k tolerancii a kultúre vzájomných vzťahov. Uvedomia si jedinečnosť a dôležitosť vlastnej osobnosti. </w:t>
      </w:r>
      <w:r w:rsidR="00892359">
        <w:rPr>
          <w:rFonts w:eastAsia="Calibri"/>
          <w:lang w:val="sk-SK" w:eastAsia="sk-SK"/>
        </w:rPr>
        <w:t>Budú p</w:t>
      </w:r>
      <w:r w:rsidR="00892359" w:rsidRPr="00892359">
        <w:rPr>
          <w:rFonts w:eastAsia="Calibri"/>
          <w:lang w:val="sk-SK" w:eastAsia="sk-SK"/>
        </w:rPr>
        <w:t>ozorovať, vnímať a objavovať prírodu v lete.</w:t>
      </w:r>
      <w:r w:rsidR="00892359">
        <w:rPr>
          <w:rFonts w:eastAsia="Calibri"/>
          <w:lang w:val="sk-SK" w:eastAsia="sk-SK"/>
        </w:rPr>
        <w:t xml:space="preserve"> </w:t>
      </w:r>
      <w:r w:rsidRPr="00892359">
        <w:rPr>
          <w:lang w:val="sk-SK"/>
        </w:rPr>
        <w:t>Rozvinú si enviromentálne cítenie, uvedomia si  význam a hodnotu životného prostredia nielen pre človeka, ale i pre rôzne živočíchy, pocítia potrebu starať sa o prírodu a život v nej.</w:t>
      </w:r>
      <w:r w:rsidR="00892359" w:rsidRPr="00892359">
        <w:rPr>
          <w:rFonts w:eastAsia="Calibri"/>
          <w:lang w:val="sk-SK" w:eastAsia="sk-SK"/>
        </w:rPr>
        <w:t xml:space="preserve"> Pani učiteľky sa stanú sprievodcami detí na ceste ich poznávania, budú im navodzovať situácie pre aktívne učenie, vytvárať im priestor na prezentáciu vlastných skúseností.</w:t>
      </w:r>
    </w:p>
    <w:p w:rsidR="000C5C66" w:rsidRDefault="00DF7E56" w:rsidP="0089235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lang w:val="sk-SK"/>
        </w:rPr>
      </w:pPr>
      <w:r w:rsidRPr="00333C00">
        <w:rPr>
          <w:b/>
          <w:bCs/>
          <w:iCs/>
          <w:noProof/>
          <w:lang w:val="sk-SK" w:eastAsia="sk-SK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3619693</wp:posOffset>
            </wp:positionH>
            <wp:positionV relativeFrom="paragraph">
              <wp:posOffset>-336247</wp:posOffset>
            </wp:positionV>
            <wp:extent cx="1603016" cy="1494846"/>
            <wp:effectExtent l="19050" t="0" r="0" b="0"/>
            <wp:wrapNone/>
            <wp:docPr id="23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C00" w:rsidRPr="00333C00">
        <w:rPr>
          <w:b/>
          <w:bCs/>
          <w:iCs/>
          <w:lang w:val="sk-SK"/>
        </w:rPr>
        <w:t>Témy týždňov: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2060"/>
          <w:lang w:val="sk-SK"/>
        </w:rPr>
      </w:pPr>
      <w:r w:rsidRPr="00333C00">
        <w:rPr>
          <w:b/>
          <w:color w:val="002060"/>
        </w:rPr>
        <w:t xml:space="preserve">Planéta detí 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2060"/>
          <w:lang w:val="sk-SK"/>
        </w:rPr>
      </w:pPr>
      <w:r w:rsidRPr="00333C00">
        <w:rPr>
          <w:b/>
          <w:color w:val="002060"/>
        </w:rPr>
        <w:t>Naša krásna Zem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2060"/>
          <w:lang w:val="sk-SK"/>
        </w:rPr>
      </w:pPr>
      <w:r w:rsidRPr="00333C00">
        <w:rPr>
          <w:b/>
          <w:color w:val="002060"/>
        </w:rPr>
        <w:t>Poďme spolu do prírody</w:t>
      </w:r>
    </w:p>
    <w:p w:rsidR="00333C00" w:rsidRPr="00333C00" w:rsidRDefault="00333C00" w:rsidP="00333C00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2060"/>
          <w:lang w:val="sk-SK"/>
        </w:rPr>
      </w:pPr>
      <w:r w:rsidRPr="00333C00">
        <w:rPr>
          <w:b/>
          <w:color w:val="002060"/>
        </w:rPr>
        <w:t>Lúčime sa, škôlka milá...</w:t>
      </w:r>
    </w:p>
    <w:p w:rsidR="00D128FC" w:rsidRDefault="00D128FC" w:rsidP="00230626">
      <w:pPr>
        <w:autoSpaceDE w:val="0"/>
        <w:autoSpaceDN w:val="0"/>
        <w:adjustRightInd w:val="0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</w:p>
    <w:p w:rsidR="00230626" w:rsidRDefault="00230626" w:rsidP="00230626">
      <w:pPr>
        <w:autoSpaceDE w:val="0"/>
        <w:autoSpaceDN w:val="0"/>
        <w:adjustRightInd w:val="0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  <w:r w:rsidRPr="00230626"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  <w:t>Štandardy, ktoré sa plnia priebežne počas celého školského roka</w:t>
      </w:r>
    </w:p>
    <w:p w:rsidR="00230626" w:rsidRPr="00230626" w:rsidRDefault="00230626" w:rsidP="00230626">
      <w:pPr>
        <w:autoSpaceDE w:val="0"/>
        <w:autoSpaceDN w:val="0"/>
        <w:adjustRightInd w:val="0"/>
        <w:rPr>
          <w:rFonts w:eastAsia="Calibri"/>
          <w:b/>
          <w:bCs/>
          <w:i/>
          <w:color w:val="002060"/>
          <w:sz w:val="28"/>
          <w:szCs w:val="28"/>
          <w:lang w:val="sk-SK" w:eastAsia="sk-SK"/>
        </w:rPr>
      </w:pP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color w:val="C00000"/>
          <w:lang w:val="sk-SK" w:eastAsia="sk-SK"/>
        </w:rPr>
      </w:pPr>
      <w:r w:rsidRPr="00230626">
        <w:rPr>
          <w:rFonts w:eastAsia="Calibri"/>
          <w:b/>
          <w:bCs/>
          <w:i/>
          <w:iCs/>
          <w:color w:val="C00000"/>
          <w:lang w:val="sk-SK" w:eastAsia="sk-SK"/>
        </w:rPr>
        <w:t>Zdravie a</w:t>
      </w:r>
      <w:r w:rsidR="005435A3">
        <w:rPr>
          <w:rFonts w:eastAsia="Calibri"/>
          <w:b/>
          <w:bCs/>
          <w:i/>
          <w:iCs/>
          <w:color w:val="C00000"/>
          <w:lang w:val="sk-SK" w:eastAsia="sk-SK"/>
        </w:rPr>
        <w:t> </w:t>
      </w:r>
      <w:r w:rsidRPr="00230626">
        <w:rPr>
          <w:rFonts w:eastAsia="Calibri"/>
          <w:b/>
          <w:bCs/>
          <w:i/>
          <w:iCs/>
          <w:color w:val="C00000"/>
          <w:lang w:val="sk-SK" w:eastAsia="sk-SK"/>
        </w:rPr>
        <w:t>pohyb</w:t>
      </w:r>
    </w:p>
    <w:p w:rsidR="00230626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5435A3">
        <w:rPr>
          <w:rFonts w:eastAsia="Calibri"/>
          <w:color w:val="000000"/>
          <w:lang w:val="sk-SK" w:eastAsia="sk-SK"/>
        </w:rPr>
        <w:t>Má osvojené základné hygienické návyky (použitie toalety a toaletného papiera,</w:t>
      </w:r>
    </w:p>
    <w:p w:rsidR="00230626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</w:t>
      </w:r>
      <w:r w:rsidR="00230626" w:rsidRPr="005435A3">
        <w:rPr>
          <w:rFonts w:eastAsia="Calibri"/>
          <w:color w:val="000000"/>
          <w:lang w:val="sk-SK" w:eastAsia="sk-SK"/>
        </w:rPr>
        <w:t>umývanie rúk po použití toalety, umývanie rúk pred jedlom a po zašpinení sa atď.).</w:t>
      </w:r>
    </w:p>
    <w:p w:rsidR="00230626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5435A3">
        <w:rPr>
          <w:rFonts w:eastAsia="Calibri"/>
          <w:color w:val="000000"/>
          <w:lang w:val="sk-SK" w:eastAsia="sk-SK"/>
        </w:rPr>
        <w:t>Ovláda základné sebaobslužné činnosti.</w:t>
      </w:r>
    </w:p>
    <w:p w:rsid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Pr="005435A3">
        <w:rPr>
          <w:rFonts w:eastAsia="Calibri"/>
          <w:color w:val="000000"/>
          <w:lang w:val="sk-SK" w:eastAsia="sk-SK"/>
        </w:rPr>
        <w:t>Udržiava poriadok vo svojom okolí</w:t>
      </w:r>
      <w:r>
        <w:rPr>
          <w:rFonts w:eastAsia="Calibri"/>
          <w:color w:val="000000"/>
          <w:lang w:val="sk-SK" w:eastAsia="sk-SK"/>
        </w:rPr>
        <w:t>.</w:t>
      </w:r>
    </w:p>
    <w:p w:rsidR="00230626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5435A3">
        <w:rPr>
          <w:rFonts w:eastAsia="Calibri"/>
          <w:color w:val="000000"/>
          <w:lang w:val="sk-SK" w:eastAsia="sk-SK"/>
        </w:rPr>
        <w:t>Aktívne sa zúčastňuje na príprave stolovania (desiata, obed, olovrant), používa príbor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 </w:t>
      </w:r>
      <w:r w:rsidR="00230626" w:rsidRPr="005435A3">
        <w:rPr>
          <w:rFonts w:eastAsia="Calibri"/>
          <w:color w:val="000000"/>
          <w:lang w:val="sk-SK" w:eastAsia="sk-SK"/>
        </w:rPr>
        <w:t>a dodržiava č</w:t>
      </w:r>
      <w:r w:rsidRPr="005435A3">
        <w:rPr>
          <w:rFonts w:eastAsia="Calibri"/>
          <w:color w:val="000000"/>
          <w:lang w:val="sk-SK" w:eastAsia="sk-SK"/>
        </w:rPr>
        <w:t>istotu pri stolovaní.</w:t>
      </w:r>
    </w:p>
    <w:p w:rsidR="005435A3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5435A3">
        <w:rPr>
          <w:rFonts w:eastAsia="Calibri"/>
          <w:color w:val="000000"/>
          <w:lang w:val="sk-SK" w:eastAsia="sk-SK"/>
        </w:rPr>
        <w:t>Dodržiava pravidlá v pohybových hrách.</w:t>
      </w:r>
    </w:p>
    <w:p w:rsid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color w:val="C00000"/>
          <w:lang w:val="sk-SK" w:eastAsia="sk-SK"/>
        </w:rPr>
      </w:pPr>
      <w:r w:rsidRPr="00230626">
        <w:rPr>
          <w:rFonts w:eastAsia="Calibri"/>
          <w:b/>
          <w:bCs/>
          <w:i/>
          <w:iCs/>
          <w:color w:val="C00000"/>
          <w:lang w:val="sk-SK" w:eastAsia="sk-SK"/>
        </w:rPr>
        <w:lastRenderedPageBreak/>
        <w:t>Človek a</w:t>
      </w:r>
      <w:r w:rsidR="005435A3">
        <w:rPr>
          <w:rFonts w:eastAsia="Calibri"/>
          <w:b/>
          <w:bCs/>
          <w:i/>
          <w:iCs/>
          <w:color w:val="C00000"/>
          <w:lang w:val="sk-SK" w:eastAsia="sk-SK"/>
        </w:rPr>
        <w:t> </w:t>
      </w:r>
      <w:r w:rsidRPr="00230626">
        <w:rPr>
          <w:rFonts w:eastAsia="Calibri"/>
          <w:b/>
          <w:bCs/>
          <w:i/>
          <w:iCs/>
          <w:color w:val="C00000"/>
          <w:lang w:val="sk-SK" w:eastAsia="sk-SK"/>
        </w:rPr>
        <w:t>spoločnosť</w:t>
      </w:r>
    </w:p>
    <w:p w:rsidR="005435A3" w:rsidRPr="005435A3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b/>
          <w:bCs/>
          <w:i/>
          <w:iCs/>
          <w:lang w:val="sk-SK" w:eastAsia="sk-SK"/>
        </w:rPr>
        <w:t>-</w:t>
      </w:r>
      <w:r w:rsidRPr="005435A3">
        <w:rPr>
          <w:rFonts w:eastAsia="Calibri"/>
          <w:lang w:val="sk-SK" w:eastAsia="sk-SK"/>
        </w:rPr>
        <w:t xml:space="preserve"> Vie, koľko má rokov.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lang w:val="sk-SK" w:eastAsia="sk-SK"/>
        </w:rPr>
        <w:t>- Oslovuje menom rovesníkov v triede.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b/>
          <w:bCs/>
          <w:i/>
          <w:iCs/>
          <w:lang w:val="sk-SK" w:eastAsia="sk-SK"/>
        </w:rPr>
        <w:t xml:space="preserve">- </w:t>
      </w:r>
      <w:r w:rsidRPr="005435A3">
        <w:rPr>
          <w:rFonts w:eastAsia="Calibri"/>
          <w:lang w:val="sk-SK" w:eastAsia="sk-SK"/>
        </w:rPr>
        <w:t>Pozná mená učiteliek v triede.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b/>
          <w:bCs/>
          <w:i/>
          <w:iCs/>
          <w:lang w:val="sk-SK" w:eastAsia="sk-SK"/>
        </w:rPr>
        <w:t xml:space="preserve">- </w:t>
      </w:r>
      <w:r w:rsidRPr="005435A3">
        <w:rPr>
          <w:rFonts w:eastAsia="Calibri"/>
          <w:lang w:val="sk-SK" w:eastAsia="sk-SK"/>
        </w:rPr>
        <w:t>Volí vhodný pozdrav vzhľadom na aktuálnu situáciu.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b/>
          <w:bCs/>
          <w:i/>
          <w:iCs/>
          <w:lang w:val="sk-SK" w:eastAsia="sk-SK"/>
        </w:rPr>
        <w:t xml:space="preserve">- </w:t>
      </w:r>
      <w:r w:rsidRPr="005435A3">
        <w:rPr>
          <w:rFonts w:eastAsia="Calibri"/>
          <w:lang w:val="sk-SK" w:eastAsia="sk-SK"/>
        </w:rPr>
        <w:t>Odzdraví primerane situácii akceptujúc osobu, s ktorou sa zdraví.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lang w:val="sk-SK" w:eastAsia="sk-SK"/>
        </w:rPr>
        <w:t>- Používa pozdrav, prosbu, poďakovanie, ospravedlnenie vzhľadom na aktuálnu</w:t>
      </w:r>
    </w:p>
    <w:p w:rsidR="005435A3" w:rsidRPr="005435A3" w:rsidRDefault="005435A3" w:rsidP="005435A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5435A3">
        <w:rPr>
          <w:rFonts w:eastAsia="Calibri"/>
          <w:lang w:val="sk-SK" w:eastAsia="sk-SK"/>
        </w:rPr>
        <w:t xml:space="preserve">   situáciu.</w:t>
      </w:r>
    </w:p>
    <w:p w:rsid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230626">
        <w:rPr>
          <w:rFonts w:eastAsia="Calibri"/>
          <w:color w:val="000000"/>
          <w:lang w:val="sk-SK" w:eastAsia="sk-SK"/>
        </w:rPr>
        <w:t>Plynule rozpráva o svojich záľubách aj povinnostiach.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230626">
        <w:rPr>
          <w:rFonts w:eastAsia="Calibri"/>
          <w:color w:val="000000"/>
          <w:lang w:val="sk-SK" w:eastAsia="sk-SK"/>
        </w:rPr>
        <w:t>Nadviaže adekvátny sociálny kontakt (verbálny i neverbálny) s inými osobami –</w:t>
      </w:r>
    </w:p>
    <w:p w:rsid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   </w:t>
      </w:r>
      <w:r w:rsidR="00230626" w:rsidRPr="00230626">
        <w:rPr>
          <w:rFonts w:eastAsia="Calibri"/>
          <w:color w:val="000000"/>
          <w:lang w:val="sk-SK" w:eastAsia="sk-SK"/>
        </w:rPr>
        <w:t>deťmi i dospelými.</w:t>
      </w:r>
    </w:p>
    <w:p w:rsidR="005435A3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Pr="00230626">
        <w:rPr>
          <w:rFonts w:eastAsia="Calibri"/>
          <w:color w:val="000000"/>
          <w:lang w:val="sk-SK" w:eastAsia="sk-SK"/>
        </w:rPr>
        <w:t>Správa sa ohľaduplne k deťom i dospelým.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230626">
        <w:rPr>
          <w:rFonts w:eastAsia="Calibri"/>
          <w:color w:val="000000"/>
          <w:lang w:val="sk-SK" w:eastAsia="sk-SK"/>
        </w:rPr>
        <w:t>Rešpektuje dohodnuté pravidlá spoločensky prijateľného správania.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lang w:val="sk-SK" w:eastAsia="sk-SK"/>
        </w:rPr>
        <w:t>-</w:t>
      </w:r>
      <w:r w:rsidR="00230626" w:rsidRPr="00230626">
        <w:rPr>
          <w:rFonts w:eastAsia="Calibri"/>
          <w:lang w:val="sk-SK" w:eastAsia="sk-SK"/>
        </w:rPr>
        <w:t xml:space="preserve"> Sústredí sa na činnosť na základe zapojenia vôľových vlastností.</w:t>
      </w:r>
      <w:r w:rsidR="00230626" w:rsidRPr="00230626">
        <w:rPr>
          <w:rFonts w:eastAsia="Calibri"/>
          <w:color w:val="000000"/>
          <w:lang w:val="sk-SK" w:eastAsia="sk-SK"/>
        </w:rPr>
        <w:t xml:space="preserve"> </w:t>
      </w:r>
    </w:p>
    <w:p w:rsidR="000C5C6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>
        <w:rPr>
          <w:rFonts w:eastAsia="Calibri"/>
          <w:color w:val="000000"/>
          <w:lang w:val="sk-SK" w:eastAsia="sk-SK"/>
        </w:rPr>
        <w:t xml:space="preserve">- </w:t>
      </w:r>
      <w:r w:rsidR="00230626" w:rsidRPr="00230626">
        <w:rPr>
          <w:rFonts w:eastAsia="Calibri"/>
          <w:color w:val="000000"/>
          <w:lang w:val="sk-SK" w:eastAsia="sk-SK"/>
        </w:rPr>
        <w:t>Spolupracuje v skupinovej činnosti na základe osobných predpokladov.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Dokončuje individuálnu alebo skupinovú činnosť.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Reaguje spoločensky prijateľným spôsobom na aktuálne prejavy emócií – pozitívne i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</w:t>
      </w:r>
      <w:r w:rsidR="00230626" w:rsidRPr="00230626">
        <w:rPr>
          <w:rFonts w:eastAsia="Calibri"/>
          <w:lang w:val="sk-SK" w:eastAsia="sk-SK"/>
        </w:rPr>
        <w:t>negatívne.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V dialógu vie vypočuť iných (deti i dospelých).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Správa sa priateľsky k deťom i dospelým.</w:t>
      </w:r>
    </w:p>
    <w:p w:rsidR="005435A3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Požiada o pomoc, keď si to situácia vyžaduje</w:t>
      </w:r>
      <w:r>
        <w:rPr>
          <w:rFonts w:eastAsia="Calibri"/>
          <w:lang w:val="sk-SK" w:eastAsia="sk-SK"/>
        </w:rPr>
        <w:t>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Poďakuje za pomoc od druhých.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Poskytne iným pomoc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Obdarí druhých</w:t>
      </w:r>
      <w:r>
        <w:rPr>
          <w:rFonts w:eastAsia="Calibri"/>
          <w:lang w:val="sk-SK" w:eastAsia="sk-SK"/>
        </w:rPr>
        <w:t>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Podelí sa o veci.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Reaguje adekvátne na dobré skutky.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Presadzuje sa v hre alebo v činnosti spoločensky prijateľným spôsobom.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Nenásilne rieši konflikt.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Odmieta nevhodné správanie.</w:t>
      </w:r>
    </w:p>
    <w:p w:rsid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Uvedomuje si na elementárnej úrovni dôsledky svojho správania.</w:t>
      </w:r>
    </w:p>
    <w:p w:rsidR="005435A3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iCs/>
          <w:color w:val="C00000"/>
          <w:lang w:val="sk-SK" w:eastAsia="sk-SK"/>
        </w:rPr>
      </w:pPr>
      <w:r w:rsidRPr="00230626">
        <w:rPr>
          <w:rFonts w:eastAsia="Calibri"/>
          <w:b/>
          <w:bCs/>
          <w:i/>
          <w:iCs/>
          <w:color w:val="C00000"/>
          <w:lang w:val="sk-SK" w:eastAsia="sk-SK"/>
        </w:rPr>
        <w:t>Jazyk a komunikácia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Aktívne a spontánne nadväzuje rečový kontakt s inými osobami – deťmi i dospelými.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Reaguje na neverbálne signály (gestá, mimiku), udržuje očný kontakt, hlasnosť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lastRenderedPageBreak/>
        <w:t xml:space="preserve">   </w:t>
      </w:r>
      <w:r w:rsidR="00230626" w:rsidRPr="00230626">
        <w:rPr>
          <w:rFonts w:eastAsia="Calibri"/>
          <w:lang w:val="sk-SK" w:eastAsia="sk-SK"/>
        </w:rPr>
        <w:t>prejavu prispôsobuje situácii.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Používanie jazyka prispôsobuje sociálnym situáciám a vzťahom.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Pozná a dodržuje základné pravidlá vedenia dialógu.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Rozumie spisovnej podobe jazyka.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Dokáže jednoducho vysvetliť, prečo je písaná reč dôležitá.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Uvedie jednoduché príklady dôležitosti písanej reči.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Vníma a vie primerane vysvetliť rozdiel medzi poéziou (básničkou) a prozaickými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 </w:t>
      </w:r>
      <w:r w:rsidR="00230626" w:rsidRPr="00230626">
        <w:rPr>
          <w:rFonts w:eastAsia="Calibri"/>
          <w:lang w:val="sk-SK" w:eastAsia="sk-SK"/>
        </w:rPr>
        <w:t>žánrami.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Pri činnostiach s knihou rozumie a aktívne (v primeraných ekvivalentoch) používa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</w:t>
      </w:r>
      <w:r w:rsidR="00230626" w:rsidRPr="00230626">
        <w:rPr>
          <w:rFonts w:eastAsia="Calibri"/>
          <w:lang w:val="sk-SK" w:eastAsia="sk-SK"/>
        </w:rPr>
        <w:t>výrazy ako autor, kniha, strana, spisovateľ.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Pri listovaní a prezeraní knihu správne drží.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Ukáže titulnú stranu knihy.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Ukáže začiatok čítania textu.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Listuje v knihe správnym smerom.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Rozpozná, kde je v knihe uvedený názov a autor knihy.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Identifikuje pri čítaní slová v správnej smerovej orientácii (zľava - doprava).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Ukáže pri čítaní riadky v správnej smerovej orientácii (zľava – doprava, zhora -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</w:t>
      </w:r>
      <w:r w:rsidR="00230626" w:rsidRPr="00230626">
        <w:rPr>
          <w:rFonts w:eastAsia="Calibri"/>
          <w:lang w:val="sk-SK" w:eastAsia="sk-SK"/>
        </w:rPr>
        <w:t>nadol).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Identifikuje niektoré písmená abecedy.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Pri kreslení a grafomotorických činnostiach sedí vzpriamene, vzdialenosť očí od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 </w:t>
      </w:r>
      <w:r w:rsidR="00230626" w:rsidRPr="00230626">
        <w:rPr>
          <w:rFonts w:eastAsia="Calibri"/>
          <w:lang w:val="sk-SK" w:eastAsia="sk-SK"/>
        </w:rPr>
        <w:t>podložky je primeraná.</w:t>
      </w:r>
    </w:p>
    <w:p w:rsidR="00230626" w:rsidRPr="00230626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- </w:t>
      </w:r>
      <w:r w:rsidR="00230626" w:rsidRPr="00230626">
        <w:rPr>
          <w:rFonts w:eastAsia="Calibri"/>
          <w:lang w:val="sk-SK" w:eastAsia="sk-SK"/>
        </w:rPr>
        <w:t>Úchop a tlak ceruzky zodpovedá norme.</w:t>
      </w:r>
    </w:p>
    <w:p w:rsidR="005435A3" w:rsidRDefault="005435A3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sk-SK" w:eastAsia="sk-SK"/>
        </w:rPr>
      </w:pP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val="sk-SK" w:eastAsia="sk-SK"/>
        </w:rPr>
      </w:pPr>
      <w:r w:rsidRPr="00230626">
        <w:rPr>
          <w:rFonts w:eastAsia="Calibri"/>
          <w:b/>
          <w:bCs/>
          <w:lang w:val="sk-SK" w:eastAsia="sk-SK"/>
        </w:rPr>
        <w:t>Legenda:</w:t>
      </w:r>
    </w:p>
    <w:p w:rsidR="005435A3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 xml:space="preserve">ÚVŠ – Úvodné výkonové štandardy 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>ČSP – Človek a svet práce</w:t>
      </w:r>
    </w:p>
    <w:p w:rsidR="005435A3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 xml:space="preserve">JK – Jazyk a komunikácia 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>UK-VV – Umenie a kultúra – výtvarná výchova</w:t>
      </w:r>
    </w:p>
    <w:p w:rsidR="005435A3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 xml:space="preserve">MI – matematika a práca s informáciami 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>UK-HV – Umenie a kultúra – hudobná výchova</w:t>
      </w:r>
    </w:p>
    <w:p w:rsidR="005435A3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 xml:space="preserve">ČP – Človek a príroda 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sk-SK" w:eastAsia="sk-SK"/>
        </w:rPr>
      </w:pPr>
      <w:r w:rsidRPr="00230626">
        <w:rPr>
          <w:rFonts w:eastAsia="Calibri"/>
          <w:lang w:val="sk-SK" w:eastAsia="sk-SK"/>
        </w:rPr>
        <w:t>ZP – Zdravie a pohyb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sk-SK" w:eastAsia="sk-SK"/>
        </w:rPr>
      </w:pPr>
      <w:r w:rsidRPr="00230626">
        <w:rPr>
          <w:rFonts w:eastAsia="Calibri"/>
          <w:lang w:val="sk-SK" w:eastAsia="sk-SK"/>
        </w:rPr>
        <w:t>ČS – Človek a spoločnosť</w:t>
      </w:r>
    </w:p>
    <w:p w:rsidR="00230626" w:rsidRPr="00230626" w:rsidRDefault="00230626" w:rsidP="0023062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sk-SK"/>
        </w:rPr>
      </w:pPr>
    </w:p>
    <w:sectPr w:rsidR="00230626" w:rsidRPr="00230626" w:rsidSect="00644005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53" w:rsidRDefault="00B42853" w:rsidP="007D4AD5">
      <w:r>
        <w:separator/>
      </w:r>
    </w:p>
  </w:endnote>
  <w:endnote w:type="continuationSeparator" w:id="1">
    <w:p w:rsidR="00B42853" w:rsidRDefault="00B42853" w:rsidP="007D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172"/>
      <w:docPartObj>
        <w:docPartGallery w:val="Page Numbers (Bottom of Page)"/>
        <w:docPartUnique/>
      </w:docPartObj>
    </w:sdtPr>
    <w:sdtContent>
      <w:p w:rsidR="00C05BC0" w:rsidRDefault="00C05BC0">
        <w:pPr>
          <w:pStyle w:val="Pta"/>
          <w:jc w:val="right"/>
        </w:pPr>
        <w:fldSimple w:instr=" PAGE   \* MERGEFORMAT ">
          <w:r w:rsidR="007A5A43">
            <w:rPr>
              <w:noProof/>
            </w:rPr>
            <w:t>2</w:t>
          </w:r>
        </w:fldSimple>
      </w:p>
    </w:sdtContent>
  </w:sdt>
  <w:p w:rsidR="00C05BC0" w:rsidRDefault="00C05B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53" w:rsidRDefault="00B42853" w:rsidP="007D4AD5">
      <w:r>
        <w:separator/>
      </w:r>
    </w:p>
  </w:footnote>
  <w:footnote w:type="continuationSeparator" w:id="1">
    <w:p w:rsidR="00B42853" w:rsidRDefault="00B42853" w:rsidP="007D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E748B6"/>
    <w:multiLevelType w:val="singleLevel"/>
    <w:tmpl w:val="85F479D4"/>
    <w:lvl w:ilvl="0">
      <w:start w:val="1"/>
      <w:numFmt w:val="lowerLetter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>
    <w:nsid w:val="126E3A42"/>
    <w:multiLevelType w:val="hybridMultilevel"/>
    <w:tmpl w:val="1A3A7A58"/>
    <w:lvl w:ilvl="0" w:tplc="DBA85C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7CE"/>
    <w:multiLevelType w:val="hybridMultilevel"/>
    <w:tmpl w:val="EC5C08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08C1"/>
    <w:multiLevelType w:val="hybridMultilevel"/>
    <w:tmpl w:val="FFBEE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7AAF"/>
    <w:multiLevelType w:val="hybridMultilevel"/>
    <w:tmpl w:val="C5FE1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31CD"/>
    <w:multiLevelType w:val="singleLevel"/>
    <w:tmpl w:val="6FC2F1E0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E131D2"/>
    <w:multiLevelType w:val="hybridMultilevel"/>
    <w:tmpl w:val="BEA2CC6C"/>
    <w:lvl w:ilvl="0" w:tplc="9F2AB1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4071C"/>
    <w:multiLevelType w:val="hybridMultilevel"/>
    <w:tmpl w:val="C2581CA8"/>
    <w:lvl w:ilvl="0" w:tplc="BDA64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A27A8"/>
    <w:multiLevelType w:val="hybridMultilevel"/>
    <w:tmpl w:val="FFBEE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185536"/>
    <w:multiLevelType w:val="singleLevel"/>
    <w:tmpl w:val="8A44C66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C4214B8"/>
    <w:multiLevelType w:val="hybridMultilevel"/>
    <w:tmpl w:val="3182C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F0F0A"/>
    <w:multiLevelType w:val="hybridMultilevel"/>
    <w:tmpl w:val="5D087162"/>
    <w:lvl w:ilvl="0" w:tplc="1CDA3BF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B400C"/>
    <w:multiLevelType w:val="hybridMultilevel"/>
    <w:tmpl w:val="4C3E45E4"/>
    <w:lvl w:ilvl="0" w:tplc="3A0E7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11C86"/>
    <w:multiLevelType w:val="hybridMultilevel"/>
    <w:tmpl w:val="D966B176"/>
    <w:lvl w:ilvl="0" w:tplc="3E4A2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B4919"/>
    <w:multiLevelType w:val="hybridMultilevel"/>
    <w:tmpl w:val="6BDC6808"/>
    <w:lvl w:ilvl="0" w:tplc="6AD6E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4E3"/>
    <w:rsid w:val="000030CF"/>
    <w:rsid w:val="00004768"/>
    <w:rsid w:val="00024F7E"/>
    <w:rsid w:val="00027C81"/>
    <w:rsid w:val="000315F7"/>
    <w:rsid w:val="00052B72"/>
    <w:rsid w:val="00070497"/>
    <w:rsid w:val="00075266"/>
    <w:rsid w:val="00085288"/>
    <w:rsid w:val="00093045"/>
    <w:rsid w:val="000A59DF"/>
    <w:rsid w:val="000C21F5"/>
    <w:rsid w:val="000C5C66"/>
    <w:rsid w:val="000D7A45"/>
    <w:rsid w:val="00107EE8"/>
    <w:rsid w:val="0014054C"/>
    <w:rsid w:val="00156937"/>
    <w:rsid w:val="001B3C00"/>
    <w:rsid w:val="001B6937"/>
    <w:rsid w:val="001B6F33"/>
    <w:rsid w:val="001B72A7"/>
    <w:rsid w:val="001B7456"/>
    <w:rsid w:val="001B7EE6"/>
    <w:rsid w:val="001F7861"/>
    <w:rsid w:val="002075BB"/>
    <w:rsid w:val="00210B36"/>
    <w:rsid w:val="002212E0"/>
    <w:rsid w:val="00230626"/>
    <w:rsid w:val="002473D1"/>
    <w:rsid w:val="002668CB"/>
    <w:rsid w:val="00266A4F"/>
    <w:rsid w:val="0027077A"/>
    <w:rsid w:val="002764D8"/>
    <w:rsid w:val="00294E24"/>
    <w:rsid w:val="002A7731"/>
    <w:rsid w:val="002C42DE"/>
    <w:rsid w:val="002D4570"/>
    <w:rsid w:val="002E00E9"/>
    <w:rsid w:val="002E0BBE"/>
    <w:rsid w:val="002F7050"/>
    <w:rsid w:val="00306EDA"/>
    <w:rsid w:val="00310036"/>
    <w:rsid w:val="003210FD"/>
    <w:rsid w:val="00333C00"/>
    <w:rsid w:val="003347B2"/>
    <w:rsid w:val="00362061"/>
    <w:rsid w:val="00362D50"/>
    <w:rsid w:val="003974C2"/>
    <w:rsid w:val="003E2B19"/>
    <w:rsid w:val="004066F9"/>
    <w:rsid w:val="004105E9"/>
    <w:rsid w:val="0041767D"/>
    <w:rsid w:val="004921BC"/>
    <w:rsid w:val="00493225"/>
    <w:rsid w:val="004A1DD1"/>
    <w:rsid w:val="004A7180"/>
    <w:rsid w:val="004B315B"/>
    <w:rsid w:val="004B7A18"/>
    <w:rsid w:val="004C2761"/>
    <w:rsid w:val="004C336D"/>
    <w:rsid w:val="004D0F67"/>
    <w:rsid w:val="004E59AC"/>
    <w:rsid w:val="00516E0D"/>
    <w:rsid w:val="00531B41"/>
    <w:rsid w:val="00532B52"/>
    <w:rsid w:val="0053393F"/>
    <w:rsid w:val="005374E3"/>
    <w:rsid w:val="005402D4"/>
    <w:rsid w:val="005435A3"/>
    <w:rsid w:val="0054559D"/>
    <w:rsid w:val="00564606"/>
    <w:rsid w:val="00592A9A"/>
    <w:rsid w:val="00597001"/>
    <w:rsid w:val="005970DF"/>
    <w:rsid w:val="005D63F8"/>
    <w:rsid w:val="00605C99"/>
    <w:rsid w:val="0062098D"/>
    <w:rsid w:val="00641AA8"/>
    <w:rsid w:val="00644005"/>
    <w:rsid w:val="006506D4"/>
    <w:rsid w:val="0065422B"/>
    <w:rsid w:val="006620DE"/>
    <w:rsid w:val="00664F35"/>
    <w:rsid w:val="0067494F"/>
    <w:rsid w:val="006771BA"/>
    <w:rsid w:val="00681110"/>
    <w:rsid w:val="006A1769"/>
    <w:rsid w:val="006A6BA3"/>
    <w:rsid w:val="006B77A9"/>
    <w:rsid w:val="006C73B8"/>
    <w:rsid w:val="006D1017"/>
    <w:rsid w:val="006D1878"/>
    <w:rsid w:val="006D329C"/>
    <w:rsid w:val="006F4729"/>
    <w:rsid w:val="00711EDE"/>
    <w:rsid w:val="00714DB5"/>
    <w:rsid w:val="00720817"/>
    <w:rsid w:val="00755D1B"/>
    <w:rsid w:val="00764052"/>
    <w:rsid w:val="00787D6B"/>
    <w:rsid w:val="007A5A43"/>
    <w:rsid w:val="007A78AF"/>
    <w:rsid w:val="007B256A"/>
    <w:rsid w:val="007B4C54"/>
    <w:rsid w:val="007D146E"/>
    <w:rsid w:val="007D4AD5"/>
    <w:rsid w:val="007F0673"/>
    <w:rsid w:val="00814995"/>
    <w:rsid w:val="00830F01"/>
    <w:rsid w:val="00832D03"/>
    <w:rsid w:val="00834C57"/>
    <w:rsid w:val="00837AC8"/>
    <w:rsid w:val="008412EF"/>
    <w:rsid w:val="00846A62"/>
    <w:rsid w:val="008627B7"/>
    <w:rsid w:val="008627DD"/>
    <w:rsid w:val="00892359"/>
    <w:rsid w:val="008A3AFB"/>
    <w:rsid w:val="008B3EBC"/>
    <w:rsid w:val="008E1D81"/>
    <w:rsid w:val="008E7F19"/>
    <w:rsid w:val="008F7FF5"/>
    <w:rsid w:val="00904A52"/>
    <w:rsid w:val="00916774"/>
    <w:rsid w:val="009226E3"/>
    <w:rsid w:val="00922EF2"/>
    <w:rsid w:val="00940461"/>
    <w:rsid w:val="009661DF"/>
    <w:rsid w:val="009A1D8B"/>
    <w:rsid w:val="00A225AF"/>
    <w:rsid w:val="00A611F8"/>
    <w:rsid w:val="00A6684B"/>
    <w:rsid w:val="00A81088"/>
    <w:rsid w:val="00A87669"/>
    <w:rsid w:val="00AA1518"/>
    <w:rsid w:val="00AA21CC"/>
    <w:rsid w:val="00AB7EAA"/>
    <w:rsid w:val="00AD0A3F"/>
    <w:rsid w:val="00AD5EC1"/>
    <w:rsid w:val="00B20D32"/>
    <w:rsid w:val="00B42853"/>
    <w:rsid w:val="00B47877"/>
    <w:rsid w:val="00B64158"/>
    <w:rsid w:val="00B65D63"/>
    <w:rsid w:val="00B94EA3"/>
    <w:rsid w:val="00BA2471"/>
    <w:rsid w:val="00BB3127"/>
    <w:rsid w:val="00BB5397"/>
    <w:rsid w:val="00BD0A72"/>
    <w:rsid w:val="00BF5C70"/>
    <w:rsid w:val="00BF6C7A"/>
    <w:rsid w:val="00C01B3F"/>
    <w:rsid w:val="00C05BC0"/>
    <w:rsid w:val="00C15118"/>
    <w:rsid w:val="00C24CE3"/>
    <w:rsid w:val="00C26DDF"/>
    <w:rsid w:val="00C33843"/>
    <w:rsid w:val="00C55D50"/>
    <w:rsid w:val="00C62E64"/>
    <w:rsid w:val="00C81366"/>
    <w:rsid w:val="00CB36CB"/>
    <w:rsid w:val="00CB56EF"/>
    <w:rsid w:val="00CC6832"/>
    <w:rsid w:val="00CD0E9B"/>
    <w:rsid w:val="00CD125D"/>
    <w:rsid w:val="00D128FC"/>
    <w:rsid w:val="00D22FEF"/>
    <w:rsid w:val="00D33E3A"/>
    <w:rsid w:val="00D45194"/>
    <w:rsid w:val="00D51847"/>
    <w:rsid w:val="00D56A95"/>
    <w:rsid w:val="00D61E0F"/>
    <w:rsid w:val="00D847DF"/>
    <w:rsid w:val="00D8680B"/>
    <w:rsid w:val="00DF4556"/>
    <w:rsid w:val="00DF7E56"/>
    <w:rsid w:val="00E10108"/>
    <w:rsid w:val="00E3138A"/>
    <w:rsid w:val="00E34B47"/>
    <w:rsid w:val="00E36922"/>
    <w:rsid w:val="00E41027"/>
    <w:rsid w:val="00E43F49"/>
    <w:rsid w:val="00EA2ED1"/>
    <w:rsid w:val="00EB1F83"/>
    <w:rsid w:val="00EC03B7"/>
    <w:rsid w:val="00ED0A99"/>
    <w:rsid w:val="00ED4FB4"/>
    <w:rsid w:val="00EE5AC8"/>
    <w:rsid w:val="00F379B8"/>
    <w:rsid w:val="00FA4EB0"/>
    <w:rsid w:val="00FB74BE"/>
    <w:rsid w:val="00FC2E68"/>
    <w:rsid w:val="00FD3A24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5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052B72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lntabulka">
    <w:name w:val="Normální tabulka"/>
    <w:semiHidden/>
    <w:rsid w:val="005374E3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5374E3"/>
    <w:pPr>
      <w:spacing w:before="100" w:beforeAutospacing="1" w:after="100" w:afterAutospacing="1"/>
    </w:pPr>
    <w:rPr>
      <w:lang w:val="sk-SK" w:eastAsia="sk-SK"/>
    </w:rPr>
  </w:style>
  <w:style w:type="paragraph" w:customStyle="1" w:styleId="Odsekzoznamu1">
    <w:name w:val="Odsek zoznamu1"/>
    <w:basedOn w:val="Normlny"/>
    <w:rsid w:val="00537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uiPriority w:val="99"/>
    <w:rsid w:val="005374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Mkatabulky">
    <w:name w:val="Mřížka tabulky"/>
    <w:basedOn w:val="Normlnatabuka"/>
    <w:rsid w:val="005374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qFormat/>
    <w:rsid w:val="005374E3"/>
    <w:rPr>
      <w:i/>
      <w:iCs/>
    </w:rPr>
  </w:style>
  <w:style w:type="character" w:styleId="Siln">
    <w:name w:val="Strong"/>
    <w:basedOn w:val="Predvolenpsmoodseku"/>
    <w:qFormat/>
    <w:rsid w:val="005374E3"/>
    <w:rPr>
      <w:b/>
      <w:bCs/>
    </w:rPr>
  </w:style>
  <w:style w:type="paragraph" w:styleId="Odsekzoznamu">
    <w:name w:val="List Paragraph"/>
    <w:basedOn w:val="Normlny"/>
    <w:uiPriority w:val="34"/>
    <w:qFormat/>
    <w:rsid w:val="005374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C81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052B72"/>
    <w:rPr>
      <w:rFonts w:ascii="Times New Roman" w:eastAsia="Times New Roman" w:hAnsi="Times New Roman"/>
      <w:b/>
      <w:bCs/>
      <w:sz w:val="27"/>
      <w:szCs w:val="27"/>
    </w:rPr>
  </w:style>
  <w:style w:type="paragraph" w:styleId="Hlavika">
    <w:name w:val="header"/>
    <w:basedOn w:val="Normlny"/>
    <w:link w:val="HlavikaChar"/>
    <w:uiPriority w:val="99"/>
    <w:semiHidden/>
    <w:unhideWhenUsed/>
    <w:rsid w:val="007D4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D4AD5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D4A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4AD5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B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B5397"/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BB5397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mg.mimibazar.sk/foto-ssd/1/090318/22/a5343257.jpg" TargetMode="External"/><Relationship Id="rId18" Type="http://schemas.openxmlformats.org/officeDocument/2006/relationships/hyperlink" Target="http://www.google.sk/imgres?imgurl=http://superhsm.wbs.cz/srdcia_pritazlivost_2.jpg&amp;imgrefurl=http://www.superhsm.wbs.cz/&amp;usg=__Xyi7onPmREE4awXPt7bqW1CiMj0=&amp;h=267&amp;w=400&amp;sz=9&amp;hl=sk&amp;start=2&amp;zoom=1&amp;tbnid=nbTisfp9W3LfCM:&amp;tbnh=83&amp;tbnw=124&amp;ei=aPYhUangNoqE4gSgrYD4DA&amp;prev=/search?q=srdcia&amp;hl=sk&amp;gbv=2&amp;tbm=isch&amp;itbs=1&amp;sa=X&amp;ved=0CCsQrQMwAQ" TargetMode="External"/><Relationship Id="rId26" Type="http://schemas.openxmlformats.org/officeDocument/2006/relationships/image" Target="http://files.msclementisarevuca.webnode.sk/200000168-8518d870b0/anim2.gif" TargetMode="External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hyperlink" Target="http://www.google.sk/imgres?imgurl=http://wl.static.fotolia.com/jpg/00/12/37/13/400_F_12371345_WDmt5fKuiuPM8P5Wy3GFQgJ5oixPYNwu.jpg&amp;imgrefurl=http://fotky-foto.sk/fotobanka/happy-zelena-bug-citanie-knih(12371345)/&amp;usg=__uzodQjhHRrNgq4fMRjgj24KiFpY=&amp;h=400&amp;w=328&amp;sz=28&amp;hl=sk&amp;start=5&amp;sig2=opmu9uwuxErPm1mBYljqRg&amp;zoom=1&amp;tbnid=mo8fAjNRLbyaYM:&amp;tbnh=124&amp;tbnw=102&amp;ei=3_AhUbaQAsrOtAbxyYC4Cg&amp;prev=/search?q=%C4%8D%C3%ADtanie+kn%C3%ADh&amp;hl=sk&amp;gbv=2&amp;tbm=isch&amp;itbs=1&amp;sa=X&amp;ved=0CDEQrQMwBA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t2.gstatic.com/images?q=tbn:ANd9GcQCBQ007-95Rq3i1TcQxDa8fmwIjC-y-4CbRQVXQyBi4UTuNyRHPHtPnwk" TargetMode="External"/><Relationship Id="rId25" Type="http://schemas.openxmlformats.org/officeDocument/2006/relationships/image" Target="media/image9.gif"/><Relationship Id="rId33" Type="http://schemas.openxmlformats.org/officeDocument/2006/relationships/image" Target="media/image16.gif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http://t2.gstatic.com/images?q=tbn:ANd9GcSWS44XdQENFO4L4yabJipswuvXLaVaqNfJx44W1rDqm2FE9lrNvmweZ80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mibazar.sk/foto.php?id=5343257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5.gif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sk/imgres?imgurl=http://files.materska-skola-antona-pridavka-1-presov.sk/200000538-a9c61aa405/%C5%A0tvorl%C3%ADstok.png&amp;imgrefurl=http://www.materska-skola-antona-pridavka-1-presov.sk/o-nas/&amp;usg=__nztkDPoEZ_xGHJ6aRIseQFTP29g=&amp;h=298&amp;w=252&amp;sz=33&amp;hl=sk&amp;start=2&amp;sig2=l5X2Rl60-nWYmwhIqtbJaQ&amp;zoom=1&amp;tbnid=AOJikj0o5u-4tM:&amp;tbnh=116&amp;tbnw=98&amp;ei=8uchUez5KcGR4ASE5oCICQ&amp;prev=/search?q=%C5%A1tvorl%C3%ADstok&amp;hl=sk&amp;gbv=2&amp;tbm=isch&amp;itbs=1&amp;sa=X&amp;ved=0CCsQrQMwAQ" TargetMode="External"/><Relationship Id="rId23" Type="http://schemas.openxmlformats.org/officeDocument/2006/relationships/image" Target="http://t3.gstatic.com/images?q=tbn:ANd9GcQdsDi0MFPf5syrQiosZidCe6M_U5slzVMjJU241PJrR3Y8PdeFHoNESZA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g.mimibazar.sk/foto-ssd/1/080901/01/a3909586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C862-7E4F-4AEE-9A68-33325AA5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25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Richardos</dc:creator>
  <cp:keywords/>
  <dc:description/>
  <cp:lastModifiedBy>Richardos</cp:lastModifiedBy>
  <cp:revision>147</cp:revision>
  <cp:lastPrinted>2017-01-09T10:47:00Z</cp:lastPrinted>
  <dcterms:created xsi:type="dcterms:W3CDTF">2016-08-10T15:07:00Z</dcterms:created>
  <dcterms:modified xsi:type="dcterms:W3CDTF">2017-10-17T14:40:00Z</dcterms:modified>
</cp:coreProperties>
</file>